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A43" w:rsidRPr="005D7A79" w:rsidRDefault="008550EE" w:rsidP="003E3A43">
      <w:pPr>
        <w:pStyle w:val="BodyTextIndent2"/>
        <w:ind w:right="-89" w:firstLine="0"/>
        <w:jc w:val="right"/>
        <w:rPr>
          <w:rFonts w:cs="Arial"/>
          <w:b/>
          <w:color w:val="333333"/>
          <w:sz w:val="36"/>
          <w:szCs w:val="36"/>
          <w:lang w:eastAsia="zh-CN"/>
        </w:rPr>
      </w:pPr>
      <w:r>
        <w:rPr>
          <w:rFonts w:cs="Arial"/>
          <w:noProof/>
          <w:snapToGrid/>
          <w:lang w:eastAsia="zh-CN"/>
        </w:rPr>
        <w:pict>
          <v:shapetype id="_x0000_t202" coordsize="21600,21600" o:spt="202" path="m,l,21600r21600,l21600,xe">
            <v:stroke joinstyle="miter"/>
            <v:path gradientshapeok="t" o:connecttype="rect"/>
          </v:shapetype>
          <v:shape id="_x0000_s1030" type="#_x0000_t202" style="position:absolute;left:0;text-align:left;margin-left:.4pt;margin-top:1.15pt;width:41.1pt;height:37.5pt;z-index:251657728" fillcolor="#c0c0b4" strokecolor="silver" strokeweight="1.5pt">
            <v:stroke dashstyle="1 1" endcap="round"/>
            <v:textbox style="mso-next-textbox:#_x0000_s1030" inset="1.5mm,1mm,1.5mm,1mm">
              <w:txbxContent>
                <w:p w:rsidR="00293B19" w:rsidRPr="007D44B6" w:rsidRDefault="00293B19" w:rsidP="002D7458">
                  <w:pPr>
                    <w:shd w:val="clear" w:color="auto" w:fill="C0C0C0"/>
                    <w:spacing w:before="60"/>
                    <w:jc w:val="center"/>
                    <w:rPr>
                      <w:rFonts w:ascii="Arial Narrow" w:eastAsia="SimHei" w:hAnsi="Arial Narrow" w:cs="Arial"/>
                      <w:b/>
                      <w:color w:val="000080"/>
                      <w:sz w:val="18"/>
                      <w:szCs w:val="18"/>
                      <w:lang w:eastAsia="zh-CN"/>
                    </w:rPr>
                  </w:pPr>
                  <w:r w:rsidRPr="007D44B6">
                    <w:rPr>
                      <w:rFonts w:ascii="Arial Narrow" w:hAnsi="Arial Narrow"/>
                      <w:b/>
                      <w:color w:val="000080"/>
                      <w:sz w:val="24"/>
                      <w:szCs w:val="24"/>
                      <w:lang w:eastAsia="zh-CN"/>
                    </w:rPr>
                    <w:t>ZC-2</w:t>
                  </w:r>
                  <w:r w:rsidRPr="007D44B6">
                    <w:rPr>
                      <w:rFonts w:ascii="Arial Narrow" w:eastAsia="SimHei" w:hAnsi="Arial Narrow" w:cs="Arial"/>
                      <w:b/>
                      <w:color w:val="000080"/>
                      <w:sz w:val="18"/>
                      <w:szCs w:val="18"/>
                      <w:lang w:eastAsia="zh-CN"/>
                    </w:rPr>
                    <w:t>速凝剂</w:t>
                  </w:r>
                </w:p>
              </w:txbxContent>
            </v:textbox>
          </v:shape>
        </w:pict>
      </w:r>
      <w:r w:rsidR="003E3A43">
        <w:rPr>
          <w:rFonts w:cs="Arial" w:hint="eastAsia"/>
          <w:lang w:eastAsia="zh-CN"/>
        </w:rPr>
        <w:tab/>
      </w:r>
      <w:r w:rsidR="003E3A43">
        <w:rPr>
          <w:rFonts w:cs="Arial" w:hint="eastAsia"/>
          <w:lang w:eastAsia="zh-CN"/>
        </w:rPr>
        <w:tab/>
      </w:r>
      <w:r w:rsidR="003E3A43">
        <w:rPr>
          <w:rFonts w:cs="Arial" w:hint="eastAsia"/>
          <w:lang w:eastAsia="zh-CN"/>
        </w:rPr>
        <w:tab/>
      </w:r>
      <w:r w:rsidR="003E3A43">
        <w:rPr>
          <w:rFonts w:cs="Arial" w:hint="eastAsia"/>
          <w:lang w:eastAsia="zh-CN"/>
        </w:rPr>
        <w:tab/>
      </w:r>
      <w:r w:rsidR="003E3A43">
        <w:rPr>
          <w:rFonts w:cs="Arial" w:hint="eastAsia"/>
          <w:lang w:eastAsia="zh-CN"/>
        </w:rPr>
        <w:tab/>
      </w:r>
      <w:r w:rsidR="003E3A43">
        <w:rPr>
          <w:rFonts w:cs="Arial" w:hint="eastAsia"/>
          <w:lang w:eastAsia="zh-CN"/>
        </w:rPr>
        <w:tab/>
      </w:r>
      <w:r w:rsidR="0087406B">
        <w:rPr>
          <w:rFonts w:cs="Arial"/>
          <w:lang w:eastAsia="zh-CN"/>
        </w:rPr>
        <w:t xml:space="preserve">              </w:t>
      </w:r>
      <w:r w:rsidR="003E3A43">
        <w:rPr>
          <w:rFonts w:cs="Arial" w:hint="eastAsia"/>
          <w:lang w:eastAsia="zh-CN"/>
        </w:rPr>
        <w:tab/>
      </w:r>
      <w:r w:rsidR="0087406B">
        <w:rPr>
          <w:rFonts w:cs="Arial"/>
          <w:noProof/>
          <w:snapToGrid/>
          <w:lang w:eastAsia="zh-CN"/>
        </w:rPr>
        <w:drawing>
          <wp:inline distT="0" distB="0" distL="0" distR="0" wp14:anchorId="5AD4D2DA" wp14:editId="31A9E2F7">
            <wp:extent cx="2347415" cy="77682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edem 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47289" cy="776780"/>
                    </a:xfrm>
                    <a:prstGeom prst="rect">
                      <a:avLst/>
                    </a:prstGeom>
                  </pic:spPr>
                </pic:pic>
              </a:graphicData>
            </a:graphic>
          </wp:inline>
        </w:drawing>
      </w:r>
    </w:p>
    <w:p w:rsidR="006F1492" w:rsidRPr="00836CE8" w:rsidRDefault="006F1492" w:rsidP="0087406B">
      <w:pPr>
        <w:pStyle w:val="Title"/>
        <w:jc w:val="left"/>
        <w:rPr>
          <w:rFonts w:cs="Arial"/>
          <w:color w:val="000080"/>
        </w:rPr>
      </w:pPr>
      <w:r w:rsidRPr="00836CE8">
        <w:rPr>
          <w:rFonts w:cs="Arial"/>
          <w:color w:val="000080"/>
        </w:rPr>
        <w:t>Material Safety Data Sheet</w:t>
      </w:r>
    </w:p>
    <w:p w:rsidR="006F1492" w:rsidRPr="00836CE8" w:rsidRDefault="006F1492">
      <w:pPr>
        <w:widowControl w:val="0"/>
        <w:pBdr>
          <w:bottom w:val="single" w:sz="6" w:space="1" w:color="auto"/>
        </w:pBdr>
        <w:jc w:val="center"/>
        <w:rPr>
          <w:rFonts w:ascii="Arial" w:hAnsi="Arial" w:cs="Arial"/>
          <w:snapToGrid w:val="0"/>
          <w:sz w:val="24"/>
        </w:rPr>
      </w:pPr>
    </w:p>
    <w:p w:rsidR="006F1492" w:rsidRPr="00836CE8" w:rsidRDefault="006F1492">
      <w:pPr>
        <w:widowControl w:val="0"/>
        <w:pBdr>
          <w:bottom w:val="single" w:sz="6" w:space="1" w:color="auto"/>
        </w:pBdr>
        <w:jc w:val="center"/>
        <w:rPr>
          <w:rFonts w:ascii="Arial" w:hAnsi="Arial" w:cs="Arial"/>
          <w:snapToGrid w:val="0"/>
          <w:sz w:val="24"/>
        </w:rPr>
      </w:pPr>
    </w:p>
    <w:p w:rsidR="006F1492" w:rsidRPr="00836CE8" w:rsidRDefault="006F1492" w:rsidP="002D7458">
      <w:pPr>
        <w:pStyle w:val="Heading1"/>
        <w:shd w:val="clear" w:color="auto" w:fill="CCCCCC"/>
        <w:jc w:val="right"/>
        <w:rPr>
          <w:rFonts w:cs="Arial"/>
          <w:color w:val="000080"/>
        </w:rPr>
      </w:pPr>
      <w:r w:rsidRPr="00836CE8">
        <w:rPr>
          <w:rFonts w:cs="Arial"/>
          <w:color w:val="000080"/>
        </w:rPr>
        <w:t xml:space="preserve">SECTION </w:t>
      </w:r>
      <w:r w:rsidR="0022200A" w:rsidRPr="00836CE8">
        <w:rPr>
          <w:rFonts w:cs="Arial"/>
          <w:color w:val="000080"/>
        </w:rPr>
        <w:t>I</w:t>
      </w:r>
      <w:r w:rsidRPr="00836CE8">
        <w:rPr>
          <w:rFonts w:cs="Arial"/>
          <w:color w:val="000080"/>
        </w:rPr>
        <w:t xml:space="preserve"> </w:t>
      </w:r>
      <w:r w:rsidR="00CC718D" w:rsidRPr="00836CE8">
        <w:rPr>
          <w:rFonts w:cs="Arial"/>
          <w:color w:val="000080"/>
          <w:szCs w:val="24"/>
        </w:rPr>
        <w:t>–</w:t>
      </w:r>
      <w:r w:rsidRPr="00836CE8">
        <w:rPr>
          <w:rFonts w:cs="Arial"/>
          <w:color w:val="000080"/>
        </w:rPr>
        <w:t xml:space="preserve"> PRODUCT IDENTIFICATION AND USE </w:t>
      </w:r>
    </w:p>
    <w:p w:rsidR="006F1492" w:rsidRPr="00836CE8" w:rsidRDefault="006F1492">
      <w:pPr>
        <w:widowControl w:val="0"/>
        <w:rPr>
          <w:rFonts w:ascii="Arial" w:hAnsi="Arial" w:cs="Arial"/>
          <w:b/>
          <w:snapToGrid w:val="0"/>
          <w:sz w:val="16"/>
          <w:szCs w:val="16"/>
        </w:rPr>
      </w:pPr>
    </w:p>
    <w:p w:rsidR="006F1492" w:rsidRPr="00836CE8" w:rsidRDefault="006F1492" w:rsidP="003D4D3B">
      <w:pPr>
        <w:widowControl w:val="0"/>
        <w:rPr>
          <w:rFonts w:ascii="Arial" w:hAnsi="Arial" w:cs="Arial"/>
          <w:i/>
          <w:snapToGrid w:val="0"/>
        </w:rPr>
      </w:pPr>
      <w:r w:rsidRPr="00836CE8">
        <w:rPr>
          <w:rFonts w:ascii="Arial" w:hAnsi="Arial" w:cs="Arial"/>
          <w:b/>
          <w:snapToGrid w:val="0"/>
          <w:color w:val="000080"/>
        </w:rPr>
        <w:t>Product</w:t>
      </w:r>
      <w:r w:rsidR="003245BD" w:rsidRPr="00836CE8">
        <w:rPr>
          <w:rFonts w:ascii="Arial" w:hAnsi="Arial" w:cs="Arial"/>
          <w:b/>
          <w:snapToGrid w:val="0"/>
          <w:color w:val="000080"/>
        </w:rPr>
        <w:tab/>
      </w:r>
      <w:r w:rsidRPr="00836CE8">
        <w:rPr>
          <w:rFonts w:ascii="Arial" w:hAnsi="Arial" w:cs="Arial"/>
          <w:snapToGrid w:val="0"/>
        </w:rPr>
        <w:tab/>
      </w:r>
      <w:r w:rsidRPr="00836CE8">
        <w:rPr>
          <w:rFonts w:ascii="Arial" w:hAnsi="Arial" w:cs="Arial"/>
          <w:snapToGrid w:val="0"/>
        </w:rPr>
        <w:tab/>
      </w:r>
      <w:r w:rsidR="005F1850" w:rsidRPr="00836CE8">
        <w:rPr>
          <w:rFonts w:ascii="Arial" w:hAnsi="Arial" w:cs="Arial"/>
          <w:b/>
          <w:bCs/>
          <w:i/>
          <w:iCs/>
          <w:snapToGrid w:val="0"/>
        </w:rPr>
        <w:t>ZC-2</w:t>
      </w:r>
      <w:r w:rsidR="003D4D3B" w:rsidRPr="00836CE8">
        <w:rPr>
          <w:rFonts w:ascii="Arial" w:hAnsi="Arial" w:cs="Arial"/>
          <w:b/>
          <w:bCs/>
          <w:i/>
          <w:iCs/>
          <w:snapToGrid w:val="0"/>
        </w:rPr>
        <w:t xml:space="preserve"> Cement </w:t>
      </w:r>
      <w:r w:rsidRPr="00836CE8">
        <w:rPr>
          <w:rFonts w:ascii="Arial" w:hAnsi="Arial" w:cs="Arial"/>
          <w:b/>
          <w:i/>
          <w:snapToGrid w:val="0"/>
        </w:rPr>
        <w:t>Set Accelerator</w:t>
      </w:r>
    </w:p>
    <w:p w:rsidR="006F1492" w:rsidRPr="00836CE8" w:rsidRDefault="006F1492">
      <w:pPr>
        <w:widowControl w:val="0"/>
        <w:rPr>
          <w:rFonts w:ascii="Arial" w:hAnsi="Arial" w:cs="Arial"/>
          <w:b/>
          <w:snapToGrid w:val="0"/>
        </w:rPr>
      </w:pPr>
    </w:p>
    <w:p w:rsidR="00B6017C" w:rsidRPr="00836CE8" w:rsidRDefault="005976B7" w:rsidP="005976B7">
      <w:pPr>
        <w:widowControl w:val="0"/>
        <w:ind w:left="2160" w:hanging="2160"/>
        <w:rPr>
          <w:rFonts w:ascii="Arial" w:hAnsi="Arial" w:cs="Arial"/>
          <w:snapToGrid w:val="0"/>
        </w:rPr>
      </w:pPr>
      <w:r w:rsidRPr="00836CE8">
        <w:rPr>
          <w:rFonts w:ascii="Arial" w:hAnsi="Arial" w:cs="Arial"/>
          <w:b/>
          <w:snapToGrid w:val="0"/>
          <w:color w:val="000080"/>
        </w:rPr>
        <w:t>Application</w:t>
      </w:r>
      <w:r w:rsidR="006F1492" w:rsidRPr="00836CE8">
        <w:rPr>
          <w:rFonts w:ascii="Arial" w:hAnsi="Arial" w:cs="Arial"/>
          <w:b/>
          <w:snapToGrid w:val="0"/>
        </w:rPr>
        <w:tab/>
      </w:r>
      <w:r w:rsidR="000911F3" w:rsidRPr="00836CE8">
        <w:rPr>
          <w:rFonts w:ascii="Arial" w:hAnsi="Arial" w:cs="Arial"/>
          <w:b/>
          <w:snapToGrid w:val="0"/>
        </w:rPr>
        <w:tab/>
      </w:r>
      <w:r w:rsidR="006F1492" w:rsidRPr="00836CE8">
        <w:rPr>
          <w:rFonts w:ascii="Arial" w:hAnsi="Arial" w:cs="Arial"/>
          <w:snapToGrid w:val="0"/>
        </w:rPr>
        <w:t>Set accelerator for most type of cement products, concrete</w:t>
      </w:r>
      <w:r w:rsidR="003E3A26" w:rsidRPr="00836CE8">
        <w:rPr>
          <w:rFonts w:ascii="Arial" w:hAnsi="Arial" w:cs="Arial"/>
          <w:snapToGrid w:val="0"/>
        </w:rPr>
        <w:t>s</w:t>
      </w:r>
      <w:r w:rsidR="00C3074C" w:rsidRPr="00836CE8">
        <w:rPr>
          <w:rFonts w:ascii="Arial" w:hAnsi="Arial" w:cs="Arial"/>
          <w:snapToGrid w:val="0"/>
        </w:rPr>
        <w:t xml:space="preserve"> </w:t>
      </w:r>
      <w:r w:rsidR="00B6017C" w:rsidRPr="00836CE8">
        <w:rPr>
          <w:rFonts w:ascii="Arial" w:hAnsi="Arial" w:cs="Arial"/>
          <w:snapToGrid w:val="0"/>
        </w:rPr>
        <w:t>and</w:t>
      </w:r>
    </w:p>
    <w:p w:rsidR="006F1492" w:rsidRPr="00836CE8" w:rsidRDefault="00B6017C" w:rsidP="000911F3">
      <w:pPr>
        <w:widowControl w:val="0"/>
        <w:ind w:left="2160" w:firstLine="720"/>
        <w:rPr>
          <w:rFonts w:ascii="Arial" w:hAnsi="Arial" w:cs="Arial"/>
          <w:snapToGrid w:val="0"/>
        </w:rPr>
      </w:pPr>
      <w:proofErr w:type="gramStart"/>
      <w:r w:rsidRPr="00836CE8">
        <w:rPr>
          <w:rFonts w:ascii="Arial" w:hAnsi="Arial" w:cs="Arial"/>
          <w:snapToGrid w:val="0"/>
        </w:rPr>
        <w:t>ready-</w:t>
      </w:r>
      <w:r w:rsidR="003E3A26" w:rsidRPr="00836CE8">
        <w:rPr>
          <w:rFonts w:ascii="Arial" w:hAnsi="Arial" w:cs="Arial"/>
          <w:snapToGrid w:val="0"/>
        </w:rPr>
        <w:t>mix</w:t>
      </w:r>
      <w:proofErr w:type="gramEnd"/>
      <w:r w:rsidR="003E3A26" w:rsidRPr="00836CE8">
        <w:rPr>
          <w:rFonts w:ascii="Arial" w:hAnsi="Arial" w:cs="Arial"/>
          <w:snapToGrid w:val="0"/>
        </w:rPr>
        <w:t xml:space="preserve"> for </w:t>
      </w:r>
      <w:proofErr w:type="spellStart"/>
      <w:r w:rsidR="006F1492" w:rsidRPr="00836CE8">
        <w:rPr>
          <w:rFonts w:ascii="Arial" w:hAnsi="Arial" w:cs="Arial"/>
          <w:snapToGrid w:val="0"/>
        </w:rPr>
        <w:t>shotcret</w:t>
      </w:r>
      <w:r w:rsidR="003E3A26" w:rsidRPr="00836CE8">
        <w:rPr>
          <w:rFonts w:ascii="Arial" w:hAnsi="Arial" w:cs="Arial"/>
          <w:snapToGrid w:val="0"/>
        </w:rPr>
        <w:t>ing</w:t>
      </w:r>
      <w:proofErr w:type="spellEnd"/>
      <w:r w:rsidR="006F1492" w:rsidRPr="00836CE8">
        <w:rPr>
          <w:rFonts w:ascii="Arial" w:hAnsi="Arial" w:cs="Arial"/>
          <w:snapToGrid w:val="0"/>
        </w:rPr>
        <w:t xml:space="preserve"> </w:t>
      </w:r>
    </w:p>
    <w:p w:rsidR="006F1492" w:rsidRPr="00836CE8" w:rsidRDefault="006F1492">
      <w:pPr>
        <w:widowControl w:val="0"/>
        <w:rPr>
          <w:rFonts w:ascii="Arial" w:hAnsi="Arial" w:cs="Arial"/>
          <w:snapToGrid w:val="0"/>
          <w:sz w:val="24"/>
        </w:rPr>
      </w:pPr>
    </w:p>
    <w:p w:rsidR="006F1492" w:rsidRPr="00836CE8" w:rsidRDefault="0051434B" w:rsidP="003D4D3B">
      <w:pPr>
        <w:widowControl w:val="0"/>
        <w:rPr>
          <w:rFonts w:ascii="Arial" w:hAnsi="Arial" w:cs="Arial"/>
          <w:snapToGrid w:val="0"/>
        </w:rPr>
      </w:pPr>
      <w:r w:rsidRPr="00836CE8">
        <w:rPr>
          <w:rFonts w:ascii="Arial" w:hAnsi="Arial" w:cs="Arial"/>
          <w:b/>
          <w:snapToGrid w:val="0"/>
          <w:color w:val="000080"/>
        </w:rPr>
        <w:t>Manufacturer</w:t>
      </w:r>
      <w:r w:rsidRPr="00836CE8">
        <w:rPr>
          <w:rFonts w:ascii="Arial" w:hAnsi="Arial" w:cs="Arial"/>
          <w:b/>
          <w:snapToGrid w:val="0"/>
        </w:rPr>
        <w:tab/>
      </w:r>
      <w:r w:rsidR="006F1492" w:rsidRPr="00836CE8">
        <w:rPr>
          <w:rFonts w:ascii="Arial" w:hAnsi="Arial" w:cs="Arial"/>
          <w:b/>
          <w:snapToGrid w:val="0"/>
        </w:rPr>
        <w:tab/>
      </w:r>
      <w:r w:rsidR="000911F3" w:rsidRPr="00836CE8">
        <w:rPr>
          <w:rFonts w:ascii="Arial" w:hAnsi="Arial" w:cs="Arial"/>
          <w:b/>
          <w:snapToGrid w:val="0"/>
        </w:rPr>
        <w:tab/>
      </w:r>
      <w:r w:rsidR="00872D6B" w:rsidRPr="00836CE8">
        <w:rPr>
          <w:rFonts w:ascii="Arial" w:hAnsi="Arial" w:cs="Arial"/>
          <w:b/>
          <w:snapToGrid w:val="0"/>
        </w:rPr>
        <w:t xml:space="preserve">New Shao Cement </w:t>
      </w:r>
      <w:smartTag w:uri="urn:schemas-microsoft-com:office:smarttags" w:element="place">
        <w:smartTag w:uri="urn:schemas-microsoft-com:office:smarttags" w:element="City">
          <w:r w:rsidR="00872D6B" w:rsidRPr="00836CE8">
            <w:rPr>
              <w:rFonts w:ascii="Arial" w:hAnsi="Arial" w:cs="Arial"/>
              <w:b/>
              <w:snapToGrid w:val="0"/>
            </w:rPr>
            <w:t>Plant</w:t>
          </w:r>
        </w:smartTag>
        <w:r w:rsidR="00872D6B" w:rsidRPr="00836CE8">
          <w:rPr>
            <w:rFonts w:ascii="Arial" w:hAnsi="Arial" w:cs="Arial"/>
            <w:b/>
            <w:snapToGrid w:val="0"/>
          </w:rPr>
          <w:t xml:space="preserve">, </w:t>
        </w:r>
        <w:smartTag w:uri="urn:schemas-microsoft-com:office:smarttags" w:element="country-region">
          <w:r w:rsidR="006F1492" w:rsidRPr="00836CE8">
            <w:rPr>
              <w:rFonts w:ascii="Arial" w:hAnsi="Arial" w:cs="Arial"/>
              <w:b/>
              <w:bCs/>
              <w:snapToGrid w:val="0"/>
            </w:rPr>
            <w:t>China</w:t>
          </w:r>
        </w:smartTag>
      </w:smartTag>
    </w:p>
    <w:p w:rsidR="0051434B" w:rsidRPr="00836CE8" w:rsidRDefault="0051434B">
      <w:pPr>
        <w:widowControl w:val="0"/>
        <w:rPr>
          <w:rFonts w:ascii="Arial" w:hAnsi="Arial" w:cs="Arial"/>
          <w:snapToGrid w:val="0"/>
        </w:rPr>
      </w:pPr>
    </w:p>
    <w:p w:rsidR="006F1492" w:rsidRPr="00836CE8" w:rsidRDefault="006F1492" w:rsidP="00265E4F">
      <w:pPr>
        <w:widowControl w:val="0"/>
        <w:ind w:left="2160" w:hanging="2160"/>
        <w:rPr>
          <w:rFonts w:ascii="Arial" w:hAnsi="Arial" w:cs="Arial"/>
          <w:snapToGrid w:val="0"/>
          <w:lang w:eastAsia="zh-CN"/>
        </w:rPr>
      </w:pPr>
      <w:r w:rsidRPr="00836CE8">
        <w:rPr>
          <w:rFonts w:ascii="Arial" w:hAnsi="Arial" w:cs="Arial"/>
          <w:b/>
          <w:snapToGrid w:val="0"/>
          <w:color w:val="000080"/>
        </w:rPr>
        <w:t>Supplier</w:t>
      </w:r>
      <w:r w:rsidRPr="00836CE8">
        <w:rPr>
          <w:rFonts w:ascii="Arial" w:hAnsi="Arial" w:cs="Arial"/>
          <w:b/>
          <w:snapToGrid w:val="0"/>
        </w:rPr>
        <w:tab/>
      </w:r>
      <w:r w:rsidR="000911F3" w:rsidRPr="00836CE8">
        <w:rPr>
          <w:rFonts w:ascii="Arial" w:hAnsi="Arial" w:cs="Arial"/>
          <w:b/>
          <w:snapToGrid w:val="0"/>
        </w:rPr>
        <w:tab/>
      </w:r>
      <w:r w:rsidR="00D7349B">
        <w:rPr>
          <w:rFonts w:ascii="Arial" w:hAnsi="Arial" w:cs="Arial"/>
          <w:snapToGrid w:val="0"/>
        </w:rPr>
        <w:t>L</w:t>
      </w:r>
      <w:r w:rsidR="0004477D">
        <w:rPr>
          <w:rFonts w:ascii="Arial" w:hAnsi="Arial" w:cs="Arial" w:hint="eastAsia"/>
          <w:snapToGrid w:val="0"/>
          <w:lang w:eastAsia="zh-CN"/>
        </w:rPr>
        <w:t>eedem Mine Services</w:t>
      </w:r>
    </w:p>
    <w:p w:rsidR="006F1492" w:rsidRPr="00836CE8" w:rsidRDefault="006F1492">
      <w:pPr>
        <w:widowControl w:val="0"/>
        <w:rPr>
          <w:rFonts w:ascii="Arial" w:hAnsi="Arial" w:cs="Arial"/>
          <w:snapToGrid w:val="0"/>
          <w:sz w:val="16"/>
          <w:szCs w:val="16"/>
        </w:rPr>
      </w:pPr>
    </w:p>
    <w:p w:rsidR="006F1492" w:rsidRPr="00836CE8" w:rsidRDefault="006F1492" w:rsidP="002D7458">
      <w:pPr>
        <w:pStyle w:val="Heading2"/>
        <w:shd w:val="clear" w:color="auto" w:fill="C0C0C0"/>
        <w:jc w:val="right"/>
        <w:rPr>
          <w:rFonts w:cs="Arial"/>
          <w:color w:val="000080"/>
        </w:rPr>
      </w:pPr>
      <w:r w:rsidRPr="002D7458">
        <w:rPr>
          <w:rFonts w:cs="Arial"/>
          <w:color w:val="000080"/>
          <w:shd w:val="clear" w:color="auto" w:fill="C0C0C0"/>
        </w:rPr>
        <w:t xml:space="preserve">SECTION </w:t>
      </w:r>
      <w:r w:rsidR="0022200A" w:rsidRPr="002D7458">
        <w:rPr>
          <w:rFonts w:cs="Arial"/>
          <w:color w:val="000080"/>
          <w:shd w:val="clear" w:color="auto" w:fill="C0C0C0"/>
        </w:rPr>
        <w:t>II</w:t>
      </w:r>
      <w:r w:rsidRPr="00836CE8">
        <w:rPr>
          <w:rFonts w:cs="Arial"/>
          <w:color w:val="000080"/>
        </w:rPr>
        <w:t xml:space="preserve"> – </w:t>
      </w:r>
      <w:r w:rsidR="00985A69" w:rsidRPr="00836CE8">
        <w:rPr>
          <w:rFonts w:cs="Arial"/>
          <w:color w:val="000080"/>
        </w:rPr>
        <w:t>CH</w:t>
      </w:r>
      <w:r w:rsidR="00F07E52" w:rsidRPr="00836CE8">
        <w:rPr>
          <w:rFonts w:cs="Arial"/>
          <w:color w:val="000080"/>
        </w:rPr>
        <w:t>E</w:t>
      </w:r>
      <w:r w:rsidR="00985A69" w:rsidRPr="00836CE8">
        <w:rPr>
          <w:rFonts w:cs="Arial"/>
          <w:color w:val="000080"/>
        </w:rPr>
        <w:t xml:space="preserve">MICAL INGREDIENT </w:t>
      </w:r>
      <w:r w:rsidRPr="00836CE8">
        <w:rPr>
          <w:rFonts w:cs="Arial"/>
          <w:color w:val="000080"/>
        </w:rPr>
        <w:t>INFORMATION</w:t>
      </w:r>
    </w:p>
    <w:p w:rsidR="006F1492" w:rsidRPr="00836CE8" w:rsidRDefault="006F1492">
      <w:pPr>
        <w:widowControl w:val="0"/>
        <w:rPr>
          <w:rFonts w:ascii="Arial" w:hAnsi="Arial" w:cs="Arial"/>
          <w:snapToGrid w:val="0"/>
          <w:sz w:val="16"/>
          <w:szCs w:val="16"/>
        </w:rPr>
      </w:pPr>
    </w:p>
    <w:p w:rsidR="006F1492" w:rsidRPr="00836CE8" w:rsidRDefault="006F1492" w:rsidP="003B2FF6">
      <w:pPr>
        <w:widowControl w:val="0"/>
        <w:ind w:firstLine="720"/>
        <w:jc w:val="both"/>
        <w:rPr>
          <w:rFonts w:ascii="Arial" w:hAnsi="Arial" w:cs="Arial"/>
          <w:snapToGrid w:val="0"/>
        </w:rPr>
      </w:pPr>
      <w:r w:rsidRPr="00836CE8">
        <w:rPr>
          <w:rFonts w:ascii="Arial" w:hAnsi="Arial" w:cs="Arial"/>
          <w:snapToGrid w:val="0"/>
        </w:rPr>
        <w:t>This product is an admixture containing basic accelerators in an inert ext</w:t>
      </w:r>
      <w:r w:rsidR="00DA2A8D" w:rsidRPr="00836CE8">
        <w:rPr>
          <w:rFonts w:ascii="Arial" w:hAnsi="Arial" w:cs="Arial"/>
          <w:snapToGrid w:val="0"/>
        </w:rPr>
        <w:t>ender. The concentrations of its</w:t>
      </w:r>
      <w:r w:rsidRPr="00836CE8">
        <w:rPr>
          <w:rFonts w:ascii="Arial" w:hAnsi="Arial" w:cs="Arial"/>
          <w:snapToGrid w:val="0"/>
        </w:rPr>
        <w:t xml:space="preserve"> major active ingredients </w:t>
      </w:r>
      <w:proofErr w:type="spellStart"/>
      <w:r w:rsidRPr="00836CE8">
        <w:rPr>
          <w:rFonts w:ascii="Arial" w:hAnsi="Arial" w:cs="Arial"/>
          <w:snapToGrid w:val="0"/>
        </w:rPr>
        <w:t>SiO</w:t>
      </w:r>
      <w:proofErr w:type="spellEnd"/>
      <w:r w:rsidRPr="00836CE8">
        <w:rPr>
          <w:rFonts w:ascii="Arial" w:hAnsi="Arial" w:cs="Arial"/>
          <w:snapToGrid w:val="0"/>
          <w:position w:val="-6"/>
          <w:sz w:val="16"/>
          <w:szCs w:val="16"/>
        </w:rPr>
        <w:t>2</w:t>
      </w:r>
      <w:r w:rsidR="005D0EE5">
        <w:rPr>
          <w:rFonts w:ascii="Arial" w:hAnsi="Arial" w:cs="Arial" w:hint="eastAsia"/>
          <w:snapToGrid w:val="0"/>
          <w:position w:val="-6"/>
          <w:sz w:val="16"/>
          <w:szCs w:val="16"/>
          <w:lang w:eastAsia="zh-CN"/>
        </w:rPr>
        <w:t xml:space="preserve"> </w:t>
      </w:r>
      <w:r w:rsidR="005D0EE5">
        <w:rPr>
          <w:rFonts w:ascii="Arial" w:hAnsi="Arial" w:cs="Arial"/>
          <w:snapToGrid w:val="0"/>
          <w:lang w:val="en-CA" w:eastAsia="zh-CN"/>
        </w:rPr>
        <w:t xml:space="preserve">(CAS# 7631-86-9), </w:t>
      </w:r>
      <w:r w:rsidRPr="00836CE8">
        <w:rPr>
          <w:rFonts w:ascii="Arial" w:hAnsi="Arial" w:cs="Arial"/>
          <w:snapToGrid w:val="0"/>
        </w:rPr>
        <w:t>Al</w:t>
      </w:r>
      <w:r w:rsidRPr="00836CE8">
        <w:rPr>
          <w:rFonts w:ascii="Arial" w:hAnsi="Arial" w:cs="Arial"/>
          <w:snapToGrid w:val="0"/>
          <w:position w:val="-6"/>
          <w:sz w:val="16"/>
          <w:szCs w:val="16"/>
        </w:rPr>
        <w:t>2</w:t>
      </w:r>
      <w:r w:rsidRPr="00836CE8">
        <w:rPr>
          <w:rFonts w:ascii="Arial" w:hAnsi="Arial" w:cs="Arial"/>
          <w:snapToGrid w:val="0"/>
        </w:rPr>
        <w:t>O</w:t>
      </w:r>
      <w:r w:rsidRPr="00836CE8">
        <w:rPr>
          <w:rFonts w:ascii="Arial" w:hAnsi="Arial" w:cs="Arial"/>
          <w:snapToGrid w:val="0"/>
          <w:position w:val="-6"/>
          <w:sz w:val="16"/>
          <w:szCs w:val="16"/>
        </w:rPr>
        <w:t>3</w:t>
      </w:r>
      <w:r w:rsidRPr="00836CE8">
        <w:rPr>
          <w:rFonts w:ascii="Arial" w:hAnsi="Arial" w:cs="Arial"/>
          <w:snapToGrid w:val="0"/>
        </w:rPr>
        <w:t xml:space="preserve"> and </w:t>
      </w:r>
      <w:proofErr w:type="spellStart"/>
      <w:r w:rsidRPr="00836CE8">
        <w:rPr>
          <w:rFonts w:ascii="Arial" w:hAnsi="Arial" w:cs="Arial"/>
          <w:snapToGrid w:val="0"/>
        </w:rPr>
        <w:t>CaO</w:t>
      </w:r>
      <w:proofErr w:type="spellEnd"/>
      <w:r w:rsidRPr="00836CE8">
        <w:rPr>
          <w:rFonts w:ascii="Arial" w:hAnsi="Arial" w:cs="Arial"/>
          <w:snapToGrid w:val="0"/>
        </w:rPr>
        <w:t xml:space="preserve"> are approximately </w:t>
      </w:r>
      <w:r w:rsidR="00DF4289" w:rsidRPr="00836CE8">
        <w:rPr>
          <w:rFonts w:ascii="Arial" w:hAnsi="Arial" w:cs="Arial"/>
          <w:snapToGrid w:val="0"/>
        </w:rPr>
        <w:t>1</w:t>
      </w:r>
      <w:r w:rsidR="003B2FF6" w:rsidRPr="00836CE8">
        <w:rPr>
          <w:rFonts w:ascii="Arial" w:hAnsi="Arial" w:cs="Arial"/>
          <w:snapToGrid w:val="0"/>
        </w:rPr>
        <w:t>3</w:t>
      </w:r>
      <w:r w:rsidRPr="00836CE8">
        <w:rPr>
          <w:rFonts w:ascii="Arial" w:hAnsi="Arial" w:cs="Arial"/>
          <w:snapToGrid w:val="0"/>
        </w:rPr>
        <w:t xml:space="preserve">%, </w:t>
      </w:r>
      <w:r w:rsidR="00DF4289" w:rsidRPr="00836CE8">
        <w:rPr>
          <w:rFonts w:ascii="Arial" w:hAnsi="Arial" w:cs="Arial"/>
          <w:snapToGrid w:val="0"/>
        </w:rPr>
        <w:t>3</w:t>
      </w:r>
      <w:r w:rsidR="003B2FF6" w:rsidRPr="00836CE8">
        <w:rPr>
          <w:rFonts w:ascii="Arial" w:hAnsi="Arial" w:cs="Arial"/>
          <w:snapToGrid w:val="0"/>
        </w:rPr>
        <w:t>5</w:t>
      </w:r>
      <w:r w:rsidR="00DF4289" w:rsidRPr="00836CE8">
        <w:rPr>
          <w:rFonts w:ascii="Arial" w:hAnsi="Arial" w:cs="Arial"/>
          <w:snapToGrid w:val="0"/>
        </w:rPr>
        <w:t xml:space="preserve">% and </w:t>
      </w:r>
      <w:r w:rsidR="003B2FF6" w:rsidRPr="00836CE8">
        <w:rPr>
          <w:rFonts w:ascii="Arial" w:hAnsi="Arial" w:cs="Arial"/>
          <w:snapToGrid w:val="0"/>
        </w:rPr>
        <w:t>26</w:t>
      </w:r>
      <w:r w:rsidR="00C3074C" w:rsidRPr="00836CE8">
        <w:rPr>
          <w:rFonts w:ascii="Arial" w:hAnsi="Arial" w:cs="Arial"/>
          <w:snapToGrid w:val="0"/>
        </w:rPr>
        <w:t>% respectively.</w:t>
      </w:r>
    </w:p>
    <w:p w:rsidR="006F1492" w:rsidRPr="00836CE8" w:rsidRDefault="006F1492">
      <w:pPr>
        <w:widowControl w:val="0"/>
        <w:ind w:firstLine="720"/>
        <w:rPr>
          <w:rFonts w:ascii="Arial" w:hAnsi="Arial" w:cs="Arial"/>
          <w:snapToGrid w:val="0"/>
          <w:sz w:val="16"/>
          <w:szCs w:val="16"/>
        </w:rPr>
      </w:pPr>
    </w:p>
    <w:p w:rsidR="006F1492" w:rsidRPr="00836CE8" w:rsidRDefault="006F1492" w:rsidP="002D7458">
      <w:pPr>
        <w:pStyle w:val="Heading2"/>
        <w:shd w:val="clear" w:color="auto" w:fill="C0C0C0"/>
        <w:jc w:val="right"/>
        <w:rPr>
          <w:rFonts w:cs="Arial"/>
          <w:color w:val="000080"/>
        </w:rPr>
      </w:pPr>
      <w:r w:rsidRPr="00836CE8">
        <w:rPr>
          <w:rFonts w:cs="Arial"/>
          <w:color w:val="000080"/>
        </w:rPr>
        <w:t xml:space="preserve">SECTION </w:t>
      </w:r>
      <w:r w:rsidR="0022200A" w:rsidRPr="00836CE8">
        <w:rPr>
          <w:rFonts w:cs="Arial"/>
          <w:color w:val="000080"/>
        </w:rPr>
        <w:t>III</w:t>
      </w:r>
      <w:r w:rsidRPr="00836CE8">
        <w:rPr>
          <w:rFonts w:cs="Arial"/>
          <w:color w:val="000080"/>
        </w:rPr>
        <w:t xml:space="preserve"> </w:t>
      </w:r>
      <w:r w:rsidR="00CB77A5" w:rsidRPr="00836CE8">
        <w:rPr>
          <w:rFonts w:cs="Arial"/>
          <w:color w:val="000080"/>
          <w:szCs w:val="24"/>
        </w:rPr>
        <w:t>–</w:t>
      </w:r>
      <w:r w:rsidRPr="00836CE8">
        <w:rPr>
          <w:rFonts w:cs="Arial"/>
          <w:color w:val="000080"/>
        </w:rPr>
        <w:t xml:space="preserve"> PHYSICAL &amp; CHEMICAL DATA</w:t>
      </w:r>
    </w:p>
    <w:p w:rsidR="004E2A53" w:rsidRPr="00836CE8" w:rsidRDefault="004E2A53" w:rsidP="004E2A53">
      <w:pPr>
        <w:widowControl w:val="0"/>
        <w:spacing w:before="60"/>
        <w:rPr>
          <w:rFonts w:ascii="Arial" w:hAnsi="Arial" w:cs="Arial"/>
          <w:b/>
          <w:bCs/>
          <w:snapToGrid w:val="0"/>
          <w:sz w:val="16"/>
          <w:szCs w:val="16"/>
        </w:rPr>
      </w:pPr>
    </w:p>
    <w:p w:rsidR="006F1492" w:rsidRPr="00836CE8" w:rsidRDefault="004E2A53" w:rsidP="0044040D">
      <w:pPr>
        <w:widowControl w:val="0"/>
        <w:spacing w:before="60"/>
        <w:rPr>
          <w:rFonts w:ascii="Arial" w:hAnsi="Arial" w:cs="Arial"/>
          <w:snapToGrid w:val="0"/>
        </w:rPr>
      </w:pPr>
      <w:r w:rsidRPr="00836CE8">
        <w:rPr>
          <w:rFonts w:ascii="Arial" w:hAnsi="Arial" w:cs="Arial"/>
          <w:b/>
          <w:bCs/>
          <w:snapToGrid w:val="0"/>
          <w:color w:val="000080"/>
        </w:rPr>
        <w:t>P</w:t>
      </w:r>
      <w:r w:rsidR="006F1492" w:rsidRPr="00836CE8">
        <w:rPr>
          <w:rFonts w:ascii="Arial" w:hAnsi="Arial" w:cs="Arial"/>
          <w:b/>
          <w:bCs/>
          <w:snapToGrid w:val="0"/>
          <w:color w:val="000080"/>
        </w:rPr>
        <w:t xml:space="preserve">hysical </w:t>
      </w:r>
      <w:r w:rsidR="0044040D" w:rsidRPr="00836CE8">
        <w:rPr>
          <w:rFonts w:ascii="Arial" w:hAnsi="Arial" w:cs="Arial"/>
          <w:b/>
          <w:bCs/>
          <w:snapToGrid w:val="0"/>
          <w:color w:val="000080"/>
        </w:rPr>
        <w:t>s</w:t>
      </w:r>
      <w:r w:rsidR="006F1492" w:rsidRPr="00836CE8">
        <w:rPr>
          <w:rFonts w:ascii="Arial" w:hAnsi="Arial" w:cs="Arial"/>
          <w:b/>
          <w:bCs/>
          <w:snapToGrid w:val="0"/>
          <w:color w:val="000080"/>
        </w:rPr>
        <w:t>tate</w:t>
      </w:r>
      <w:r w:rsidR="006F1492" w:rsidRPr="00836CE8">
        <w:rPr>
          <w:rFonts w:ascii="Arial" w:hAnsi="Arial" w:cs="Arial"/>
          <w:snapToGrid w:val="0"/>
        </w:rPr>
        <w:tab/>
      </w:r>
      <w:r w:rsidR="006F1492" w:rsidRPr="00836CE8">
        <w:rPr>
          <w:rFonts w:ascii="Arial" w:hAnsi="Arial" w:cs="Arial"/>
          <w:snapToGrid w:val="0"/>
        </w:rPr>
        <w:tab/>
      </w:r>
      <w:r w:rsidR="003A704F" w:rsidRPr="00836CE8">
        <w:rPr>
          <w:rFonts w:ascii="Arial" w:hAnsi="Arial" w:cs="Arial"/>
          <w:snapToGrid w:val="0"/>
        </w:rPr>
        <w:tab/>
      </w:r>
      <w:r w:rsidR="006F1492" w:rsidRPr="00836CE8">
        <w:rPr>
          <w:rFonts w:ascii="Arial" w:hAnsi="Arial" w:cs="Arial"/>
          <w:snapToGrid w:val="0"/>
        </w:rPr>
        <w:t>Solid</w:t>
      </w:r>
    </w:p>
    <w:p w:rsidR="006F1492" w:rsidRPr="00836CE8" w:rsidRDefault="006F1492" w:rsidP="0044040D">
      <w:pPr>
        <w:widowControl w:val="0"/>
        <w:spacing w:before="60"/>
        <w:rPr>
          <w:rFonts w:ascii="Arial" w:hAnsi="Arial" w:cs="Arial"/>
          <w:snapToGrid w:val="0"/>
        </w:rPr>
      </w:pPr>
      <w:r w:rsidRPr="00836CE8">
        <w:rPr>
          <w:rFonts w:ascii="Arial" w:hAnsi="Arial" w:cs="Arial"/>
          <w:b/>
          <w:bCs/>
          <w:snapToGrid w:val="0"/>
          <w:color w:val="000080"/>
        </w:rPr>
        <w:t>Odor/</w:t>
      </w:r>
      <w:r w:rsidR="0044040D" w:rsidRPr="00836CE8">
        <w:rPr>
          <w:rFonts w:ascii="Arial" w:hAnsi="Arial" w:cs="Arial"/>
          <w:b/>
          <w:bCs/>
          <w:snapToGrid w:val="0"/>
          <w:color w:val="000080"/>
        </w:rPr>
        <w:t>a</w:t>
      </w:r>
      <w:r w:rsidRPr="00836CE8">
        <w:rPr>
          <w:rFonts w:ascii="Arial" w:hAnsi="Arial" w:cs="Arial"/>
          <w:b/>
          <w:bCs/>
          <w:snapToGrid w:val="0"/>
          <w:color w:val="000080"/>
        </w:rPr>
        <w:t>ppearance</w:t>
      </w:r>
      <w:r w:rsidRPr="00836CE8">
        <w:rPr>
          <w:rFonts w:ascii="Arial" w:hAnsi="Arial" w:cs="Arial"/>
          <w:snapToGrid w:val="0"/>
        </w:rPr>
        <w:tab/>
      </w:r>
      <w:r w:rsidR="003A704F" w:rsidRPr="00836CE8">
        <w:rPr>
          <w:rFonts w:ascii="Arial" w:hAnsi="Arial" w:cs="Arial"/>
          <w:snapToGrid w:val="0"/>
        </w:rPr>
        <w:tab/>
      </w:r>
      <w:r w:rsidRPr="00836CE8">
        <w:rPr>
          <w:rFonts w:ascii="Arial" w:hAnsi="Arial" w:cs="Arial"/>
          <w:snapToGrid w:val="0"/>
        </w:rPr>
        <w:t>Light gray powder, odorless.</w:t>
      </w:r>
    </w:p>
    <w:p w:rsidR="003A704F" w:rsidRPr="00836CE8" w:rsidRDefault="003472D4" w:rsidP="0044040D">
      <w:pPr>
        <w:widowControl w:val="0"/>
        <w:spacing w:before="60"/>
        <w:rPr>
          <w:rFonts w:ascii="Arial" w:hAnsi="Arial" w:cs="Arial"/>
          <w:snapToGrid w:val="0"/>
        </w:rPr>
      </w:pPr>
      <w:r w:rsidRPr="00836CE8">
        <w:rPr>
          <w:rFonts w:ascii="Arial" w:hAnsi="Arial" w:cs="Arial"/>
          <w:b/>
          <w:bCs/>
          <w:snapToGrid w:val="0"/>
          <w:color w:val="000080"/>
          <w:lang w:val="en-CA"/>
        </w:rPr>
        <w:t xml:space="preserve">Melting </w:t>
      </w:r>
      <w:r w:rsidR="0044040D" w:rsidRPr="00836CE8">
        <w:rPr>
          <w:rFonts w:ascii="Arial" w:hAnsi="Arial" w:cs="Arial"/>
          <w:b/>
          <w:bCs/>
          <w:snapToGrid w:val="0"/>
          <w:color w:val="000080"/>
        </w:rPr>
        <w:t>p</w:t>
      </w:r>
      <w:r w:rsidR="006F1492" w:rsidRPr="00836CE8">
        <w:rPr>
          <w:rFonts w:ascii="Arial" w:hAnsi="Arial" w:cs="Arial"/>
          <w:b/>
          <w:bCs/>
          <w:snapToGrid w:val="0"/>
          <w:color w:val="000080"/>
        </w:rPr>
        <w:t>oint</w:t>
      </w:r>
      <w:r w:rsidR="006F1492" w:rsidRPr="00836CE8">
        <w:rPr>
          <w:rFonts w:ascii="Arial" w:hAnsi="Arial" w:cs="Arial"/>
          <w:snapToGrid w:val="0"/>
        </w:rPr>
        <w:tab/>
      </w:r>
      <w:r w:rsidR="006F1492" w:rsidRPr="00836CE8">
        <w:rPr>
          <w:rFonts w:ascii="Arial" w:hAnsi="Arial" w:cs="Arial"/>
          <w:snapToGrid w:val="0"/>
        </w:rPr>
        <w:tab/>
      </w:r>
      <w:r w:rsidR="003A704F" w:rsidRPr="00836CE8">
        <w:rPr>
          <w:rFonts w:ascii="Arial" w:hAnsi="Arial" w:cs="Arial"/>
          <w:snapToGrid w:val="0"/>
        </w:rPr>
        <w:tab/>
      </w:r>
      <w:r w:rsidRPr="00836CE8">
        <w:rPr>
          <w:rFonts w:ascii="Arial" w:hAnsi="Arial" w:cs="Arial"/>
          <w:snapToGrid w:val="0"/>
        </w:rPr>
        <w:t>Unknown</w:t>
      </w:r>
    </w:p>
    <w:p w:rsidR="006F1492" w:rsidRPr="00836CE8" w:rsidRDefault="0044040D" w:rsidP="004E2A53">
      <w:pPr>
        <w:widowControl w:val="0"/>
        <w:spacing w:before="60"/>
        <w:rPr>
          <w:rFonts w:ascii="Arial" w:hAnsi="Arial" w:cs="Arial"/>
          <w:snapToGrid w:val="0"/>
        </w:rPr>
      </w:pPr>
      <w:r w:rsidRPr="00836CE8">
        <w:rPr>
          <w:rFonts w:ascii="Arial" w:hAnsi="Arial" w:cs="Arial"/>
          <w:b/>
          <w:bCs/>
          <w:snapToGrid w:val="0"/>
          <w:color w:val="000080"/>
        </w:rPr>
        <w:t>Boiling p</w:t>
      </w:r>
      <w:r w:rsidR="006F1492" w:rsidRPr="00836CE8">
        <w:rPr>
          <w:rFonts w:ascii="Arial" w:hAnsi="Arial" w:cs="Arial"/>
          <w:b/>
          <w:bCs/>
          <w:snapToGrid w:val="0"/>
          <w:color w:val="000080"/>
        </w:rPr>
        <w:t>oint</w:t>
      </w:r>
      <w:r w:rsidR="006F1492" w:rsidRPr="00836CE8">
        <w:rPr>
          <w:rFonts w:ascii="Arial" w:hAnsi="Arial" w:cs="Arial"/>
          <w:snapToGrid w:val="0"/>
        </w:rPr>
        <w:tab/>
      </w:r>
      <w:r w:rsidR="006F1492" w:rsidRPr="00836CE8">
        <w:rPr>
          <w:rFonts w:ascii="Arial" w:hAnsi="Arial" w:cs="Arial"/>
          <w:snapToGrid w:val="0"/>
        </w:rPr>
        <w:tab/>
      </w:r>
      <w:r w:rsidR="006F1492" w:rsidRPr="00836CE8">
        <w:rPr>
          <w:rFonts w:ascii="Arial" w:hAnsi="Arial" w:cs="Arial"/>
          <w:snapToGrid w:val="0"/>
        </w:rPr>
        <w:tab/>
        <w:t>N/A</w:t>
      </w:r>
    </w:p>
    <w:p w:rsidR="003A704F" w:rsidRPr="00836CE8" w:rsidRDefault="0044040D" w:rsidP="004E2A53">
      <w:pPr>
        <w:widowControl w:val="0"/>
        <w:spacing w:before="60"/>
        <w:rPr>
          <w:rFonts w:ascii="Arial" w:hAnsi="Arial" w:cs="Arial"/>
          <w:snapToGrid w:val="0"/>
        </w:rPr>
      </w:pPr>
      <w:r w:rsidRPr="00836CE8">
        <w:rPr>
          <w:rFonts w:ascii="Arial" w:hAnsi="Arial" w:cs="Arial"/>
          <w:b/>
          <w:bCs/>
          <w:snapToGrid w:val="0"/>
          <w:color w:val="000080"/>
        </w:rPr>
        <w:t>Evaporation r</w:t>
      </w:r>
      <w:r w:rsidR="006F1492" w:rsidRPr="00836CE8">
        <w:rPr>
          <w:rFonts w:ascii="Arial" w:hAnsi="Arial" w:cs="Arial"/>
          <w:b/>
          <w:bCs/>
          <w:snapToGrid w:val="0"/>
          <w:color w:val="000080"/>
        </w:rPr>
        <w:t>ate</w:t>
      </w:r>
      <w:r w:rsidR="006F1492" w:rsidRPr="00836CE8">
        <w:rPr>
          <w:rFonts w:ascii="Arial" w:hAnsi="Arial" w:cs="Arial"/>
          <w:snapToGrid w:val="0"/>
        </w:rPr>
        <w:tab/>
      </w:r>
      <w:r w:rsidR="003A704F" w:rsidRPr="00836CE8">
        <w:rPr>
          <w:rFonts w:ascii="Arial" w:hAnsi="Arial" w:cs="Arial"/>
          <w:snapToGrid w:val="0"/>
        </w:rPr>
        <w:tab/>
      </w:r>
      <w:r w:rsidR="00C3074C" w:rsidRPr="00836CE8">
        <w:rPr>
          <w:rFonts w:ascii="Arial" w:hAnsi="Arial" w:cs="Arial"/>
          <w:snapToGrid w:val="0"/>
        </w:rPr>
        <w:t>N/</w:t>
      </w:r>
      <w:r w:rsidR="00E0402A" w:rsidRPr="00836CE8">
        <w:rPr>
          <w:rFonts w:ascii="Arial" w:hAnsi="Arial" w:cs="Arial"/>
          <w:snapToGrid w:val="0"/>
        </w:rPr>
        <w:t>A</w:t>
      </w:r>
    </w:p>
    <w:p w:rsidR="00E654E7" w:rsidRPr="00836CE8" w:rsidRDefault="00E654E7" w:rsidP="00E654E7">
      <w:pPr>
        <w:widowControl w:val="0"/>
        <w:spacing w:before="60"/>
        <w:rPr>
          <w:rFonts w:ascii="Arial" w:hAnsi="Arial" w:cs="Arial"/>
          <w:snapToGrid w:val="0"/>
        </w:rPr>
      </w:pPr>
      <w:r w:rsidRPr="00836CE8">
        <w:rPr>
          <w:rFonts w:ascii="Arial" w:hAnsi="Arial" w:cs="Arial"/>
          <w:b/>
          <w:bCs/>
          <w:snapToGrid w:val="0"/>
          <w:color w:val="000080"/>
        </w:rPr>
        <w:t>Vapor pressure</w:t>
      </w:r>
      <w:r w:rsidRPr="00836CE8">
        <w:rPr>
          <w:rFonts w:ascii="Arial" w:hAnsi="Arial" w:cs="Arial"/>
          <w:snapToGrid w:val="0"/>
        </w:rPr>
        <w:tab/>
      </w:r>
      <w:r w:rsidRPr="00836CE8">
        <w:rPr>
          <w:rFonts w:ascii="Arial" w:hAnsi="Arial" w:cs="Arial"/>
          <w:snapToGrid w:val="0"/>
        </w:rPr>
        <w:tab/>
        <w:t>N/A</w:t>
      </w:r>
    </w:p>
    <w:p w:rsidR="00E654E7" w:rsidRPr="00836CE8" w:rsidRDefault="00E654E7" w:rsidP="00E654E7">
      <w:pPr>
        <w:widowControl w:val="0"/>
        <w:spacing w:before="60"/>
        <w:rPr>
          <w:rFonts w:ascii="Arial" w:hAnsi="Arial" w:cs="Arial"/>
          <w:snapToGrid w:val="0"/>
        </w:rPr>
      </w:pPr>
      <w:r w:rsidRPr="00836CE8">
        <w:rPr>
          <w:rFonts w:ascii="Arial" w:hAnsi="Arial" w:cs="Arial"/>
          <w:b/>
          <w:bCs/>
          <w:snapToGrid w:val="0"/>
          <w:color w:val="000080"/>
        </w:rPr>
        <w:t>Vapor density</w:t>
      </w:r>
      <w:r w:rsidRPr="00836CE8">
        <w:rPr>
          <w:rFonts w:ascii="Arial" w:hAnsi="Arial" w:cs="Arial"/>
          <w:snapToGrid w:val="0"/>
        </w:rPr>
        <w:tab/>
      </w:r>
      <w:r w:rsidRPr="00836CE8">
        <w:rPr>
          <w:rFonts w:ascii="Arial" w:hAnsi="Arial" w:cs="Arial"/>
          <w:snapToGrid w:val="0"/>
        </w:rPr>
        <w:tab/>
      </w:r>
      <w:r w:rsidRPr="00836CE8">
        <w:rPr>
          <w:rFonts w:ascii="Arial" w:hAnsi="Arial" w:cs="Arial"/>
          <w:snapToGrid w:val="0"/>
        </w:rPr>
        <w:tab/>
        <w:t>N/A</w:t>
      </w:r>
    </w:p>
    <w:p w:rsidR="006F1492" w:rsidRPr="00836CE8" w:rsidRDefault="003A704F" w:rsidP="004E2A53">
      <w:pPr>
        <w:widowControl w:val="0"/>
        <w:spacing w:before="60"/>
        <w:rPr>
          <w:rFonts w:ascii="Arial" w:hAnsi="Arial" w:cs="Arial"/>
          <w:snapToGrid w:val="0"/>
        </w:rPr>
      </w:pPr>
      <w:proofErr w:type="gramStart"/>
      <w:r w:rsidRPr="00836CE8">
        <w:rPr>
          <w:rFonts w:ascii="Arial" w:hAnsi="Arial" w:cs="Arial"/>
          <w:b/>
          <w:bCs/>
          <w:snapToGrid w:val="0"/>
          <w:color w:val="000080"/>
        </w:rPr>
        <w:t>pH</w:t>
      </w:r>
      <w:proofErr w:type="gramEnd"/>
      <w:r w:rsidR="006F1492" w:rsidRPr="00836CE8">
        <w:rPr>
          <w:rFonts w:ascii="Arial" w:hAnsi="Arial" w:cs="Arial"/>
          <w:snapToGrid w:val="0"/>
          <w:color w:val="000080"/>
        </w:rPr>
        <w:t xml:space="preserve"> </w:t>
      </w:r>
      <w:r w:rsidR="0044040D" w:rsidRPr="00836CE8">
        <w:rPr>
          <w:rFonts w:ascii="Arial" w:hAnsi="Arial" w:cs="Arial"/>
          <w:b/>
          <w:bCs/>
          <w:snapToGrid w:val="0"/>
          <w:color w:val="000080"/>
        </w:rPr>
        <w:t>v</w:t>
      </w:r>
      <w:r w:rsidR="006F1492" w:rsidRPr="00836CE8">
        <w:rPr>
          <w:rFonts w:ascii="Arial" w:hAnsi="Arial" w:cs="Arial"/>
          <w:b/>
          <w:bCs/>
          <w:snapToGrid w:val="0"/>
          <w:color w:val="000080"/>
        </w:rPr>
        <w:t>alue</w:t>
      </w:r>
      <w:r w:rsidR="00C3074C" w:rsidRPr="00836CE8">
        <w:rPr>
          <w:rFonts w:ascii="Arial" w:hAnsi="Arial" w:cs="Arial"/>
          <w:snapToGrid w:val="0"/>
          <w:color w:val="000080"/>
        </w:rPr>
        <w:tab/>
      </w:r>
      <w:r w:rsidR="00C3074C" w:rsidRPr="00836CE8">
        <w:rPr>
          <w:rFonts w:ascii="Arial" w:hAnsi="Arial" w:cs="Arial"/>
          <w:snapToGrid w:val="0"/>
        </w:rPr>
        <w:tab/>
      </w:r>
      <w:r w:rsidR="006F1492" w:rsidRPr="00836CE8">
        <w:rPr>
          <w:rFonts w:ascii="Arial" w:hAnsi="Arial" w:cs="Arial"/>
          <w:snapToGrid w:val="0"/>
        </w:rPr>
        <w:tab/>
        <w:t>11.</w:t>
      </w:r>
      <w:r w:rsidR="00DD7D8C" w:rsidRPr="00836CE8">
        <w:rPr>
          <w:rFonts w:ascii="Arial" w:hAnsi="Arial" w:cs="Arial"/>
          <w:snapToGrid w:val="0"/>
        </w:rPr>
        <w:t>5 – 11.9</w:t>
      </w:r>
    </w:p>
    <w:p w:rsidR="003A704F" w:rsidRPr="00836CE8" w:rsidRDefault="006F1492" w:rsidP="0044040D">
      <w:pPr>
        <w:widowControl w:val="0"/>
        <w:spacing w:before="60"/>
        <w:rPr>
          <w:rFonts w:ascii="Arial" w:hAnsi="Arial" w:cs="Arial"/>
          <w:snapToGrid w:val="0"/>
        </w:rPr>
      </w:pPr>
      <w:r w:rsidRPr="00836CE8">
        <w:rPr>
          <w:rFonts w:ascii="Arial" w:hAnsi="Arial" w:cs="Arial"/>
          <w:b/>
          <w:bCs/>
          <w:snapToGrid w:val="0"/>
          <w:color w:val="000080"/>
        </w:rPr>
        <w:t xml:space="preserve">Specific </w:t>
      </w:r>
      <w:r w:rsidR="0044040D" w:rsidRPr="00836CE8">
        <w:rPr>
          <w:rFonts w:ascii="Arial" w:hAnsi="Arial" w:cs="Arial"/>
          <w:b/>
          <w:bCs/>
          <w:snapToGrid w:val="0"/>
          <w:color w:val="000080"/>
        </w:rPr>
        <w:t>g</w:t>
      </w:r>
      <w:r w:rsidRPr="00836CE8">
        <w:rPr>
          <w:rFonts w:ascii="Arial" w:hAnsi="Arial" w:cs="Arial"/>
          <w:b/>
          <w:bCs/>
          <w:snapToGrid w:val="0"/>
          <w:color w:val="000080"/>
        </w:rPr>
        <w:t>ravity</w:t>
      </w:r>
      <w:r w:rsidRPr="00836CE8">
        <w:rPr>
          <w:rFonts w:ascii="Arial" w:hAnsi="Arial" w:cs="Arial"/>
          <w:snapToGrid w:val="0"/>
        </w:rPr>
        <w:tab/>
      </w:r>
      <w:r w:rsidR="003A704F" w:rsidRPr="00836CE8">
        <w:rPr>
          <w:rFonts w:ascii="Arial" w:hAnsi="Arial" w:cs="Arial"/>
          <w:snapToGrid w:val="0"/>
        </w:rPr>
        <w:tab/>
      </w:r>
      <w:r w:rsidR="00F941EE" w:rsidRPr="00836CE8">
        <w:rPr>
          <w:rFonts w:ascii="Arial" w:hAnsi="Arial" w:cs="Arial"/>
          <w:snapToGrid w:val="0"/>
        </w:rPr>
        <w:t>2.25</w:t>
      </w:r>
    </w:p>
    <w:p w:rsidR="006F1492" w:rsidRPr="00836CE8" w:rsidRDefault="0044040D" w:rsidP="007811AA">
      <w:pPr>
        <w:widowControl w:val="0"/>
        <w:spacing w:before="60"/>
        <w:rPr>
          <w:rFonts w:ascii="Arial" w:hAnsi="Arial" w:cs="Arial"/>
          <w:snapToGrid w:val="0"/>
        </w:rPr>
      </w:pPr>
      <w:proofErr w:type="spellStart"/>
      <w:proofErr w:type="gramStart"/>
      <w:r w:rsidRPr="00836CE8">
        <w:rPr>
          <w:rFonts w:ascii="Arial" w:hAnsi="Arial" w:cs="Arial"/>
          <w:b/>
          <w:bCs/>
          <w:snapToGrid w:val="0"/>
          <w:color w:val="000080"/>
        </w:rPr>
        <w:t>Coeff</w:t>
      </w:r>
      <w:proofErr w:type="spellEnd"/>
      <w:r w:rsidRPr="00836CE8">
        <w:rPr>
          <w:rFonts w:ascii="Arial" w:hAnsi="Arial" w:cs="Arial"/>
          <w:b/>
          <w:bCs/>
          <w:snapToGrid w:val="0"/>
          <w:color w:val="000080"/>
        </w:rPr>
        <w:t>.</w:t>
      </w:r>
      <w:proofErr w:type="gramEnd"/>
      <w:r w:rsidRPr="00836CE8">
        <w:rPr>
          <w:rFonts w:ascii="Arial" w:hAnsi="Arial" w:cs="Arial"/>
          <w:b/>
          <w:bCs/>
          <w:snapToGrid w:val="0"/>
          <w:color w:val="000080"/>
        </w:rPr>
        <w:t xml:space="preserve"> </w:t>
      </w:r>
      <w:proofErr w:type="gramStart"/>
      <w:r w:rsidR="007811AA" w:rsidRPr="00836CE8">
        <w:rPr>
          <w:rFonts w:ascii="Arial" w:hAnsi="Arial" w:cs="Arial"/>
          <w:b/>
          <w:bCs/>
          <w:snapToGrid w:val="0"/>
          <w:color w:val="000080"/>
        </w:rPr>
        <w:t>w</w:t>
      </w:r>
      <w:r w:rsidR="006F1492" w:rsidRPr="00836CE8">
        <w:rPr>
          <w:rFonts w:ascii="Arial" w:hAnsi="Arial" w:cs="Arial"/>
          <w:b/>
          <w:bCs/>
          <w:snapToGrid w:val="0"/>
          <w:color w:val="000080"/>
        </w:rPr>
        <w:t>ater</w:t>
      </w:r>
      <w:proofErr w:type="gramEnd"/>
      <w:r w:rsidR="00F0668A" w:rsidRPr="00836CE8">
        <w:rPr>
          <w:rFonts w:ascii="Arial" w:hAnsi="Arial" w:cs="Arial"/>
          <w:b/>
          <w:bCs/>
          <w:snapToGrid w:val="0"/>
          <w:color w:val="000080"/>
        </w:rPr>
        <w:t xml:space="preserve"> </w:t>
      </w:r>
      <w:r w:rsidR="006F1492" w:rsidRPr="00836CE8">
        <w:rPr>
          <w:rFonts w:ascii="Arial" w:hAnsi="Arial" w:cs="Arial"/>
          <w:b/>
          <w:bCs/>
          <w:snapToGrid w:val="0"/>
          <w:color w:val="000080"/>
        </w:rPr>
        <w:t>/</w:t>
      </w:r>
      <w:r w:rsidR="00F0668A" w:rsidRPr="00836CE8">
        <w:rPr>
          <w:rFonts w:ascii="Arial" w:hAnsi="Arial" w:cs="Arial"/>
          <w:b/>
          <w:bCs/>
          <w:snapToGrid w:val="0"/>
          <w:color w:val="000080"/>
        </w:rPr>
        <w:t xml:space="preserve"> </w:t>
      </w:r>
      <w:r w:rsidRPr="00836CE8">
        <w:rPr>
          <w:rFonts w:ascii="Arial" w:hAnsi="Arial" w:cs="Arial"/>
          <w:b/>
          <w:bCs/>
          <w:snapToGrid w:val="0"/>
          <w:color w:val="000080"/>
        </w:rPr>
        <w:t>o</w:t>
      </w:r>
      <w:r w:rsidR="006F1492" w:rsidRPr="00836CE8">
        <w:rPr>
          <w:rFonts w:ascii="Arial" w:hAnsi="Arial" w:cs="Arial"/>
          <w:b/>
          <w:bCs/>
          <w:snapToGrid w:val="0"/>
          <w:color w:val="000080"/>
        </w:rPr>
        <w:t xml:space="preserve">il </w:t>
      </w:r>
      <w:r w:rsidRPr="00836CE8">
        <w:rPr>
          <w:rFonts w:ascii="Arial" w:hAnsi="Arial" w:cs="Arial"/>
          <w:b/>
          <w:bCs/>
          <w:snapToGrid w:val="0"/>
          <w:color w:val="000080"/>
        </w:rPr>
        <w:t>d</w:t>
      </w:r>
      <w:r w:rsidR="006F1492" w:rsidRPr="00836CE8">
        <w:rPr>
          <w:rFonts w:ascii="Arial" w:hAnsi="Arial" w:cs="Arial"/>
          <w:b/>
          <w:bCs/>
          <w:snapToGrid w:val="0"/>
          <w:color w:val="000080"/>
        </w:rPr>
        <w:t>ist</w:t>
      </w:r>
      <w:r w:rsidR="006F1492" w:rsidRPr="00836CE8">
        <w:rPr>
          <w:rFonts w:ascii="Arial" w:hAnsi="Arial" w:cs="Arial"/>
          <w:snapToGrid w:val="0"/>
        </w:rPr>
        <w:t>.</w:t>
      </w:r>
      <w:r w:rsidR="006F1492" w:rsidRPr="00836CE8">
        <w:rPr>
          <w:rFonts w:ascii="Arial" w:hAnsi="Arial" w:cs="Arial"/>
          <w:snapToGrid w:val="0"/>
        </w:rPr>
        <w:tab/>
      </w:r>
      <w:r w:rsidR="006F1492" w:rsidRPr="00836CE8">
        <w:rPr>
          <w:rFonts w:ascii="Arial" w:hAnsi="Arial" w:cs="Arial"/>
          <w:snapToGrid w:val="0"/>
        </w:rPr>
        <w:tab/>
        <w:t>N/A</w:t>
      </w:r>
    </w:p>
    <w:p w:rsidR="006F1492" w:rsidRPr="00836CE8" w:rsidRDefault="006F1492">
      <w:pPr>
        <w:widowControl w:val="0"/>
        <w:rPr>
          <w:rFonts w:ascii="Arial" w:hAnsi="Arial" w:cs="Arial"/>
          <w:snapToGrid w:val="0"/>
          <w:sz w:val="16"/>
          <w:szCs w:val="16"/>
        </w:rPr>
      </w:pPr>
    </w:p>
    <w:p w:rsidR="006F1492" w:rsidRPr="00836CE8" w:rsidRDefault="006F1492" w:rsidP="002D7458">
      <w:pPr>
        <w:pStyle w:val="Heading1"/>
        <w:pBdr>
          <w:top w:val="single" w:sz="6" w:space="1" w:color="auto"/>
          <w:bottom w:val="single" w:sz="6" w:space="1" w:color="auto"/>
        </w:pBdr>
        <w:shd w:val="clear" w:color="auto" w:fill="C0C0C0"/>
        <w:jc w:val="right"/>
        <w:rPr>
          <w:rFonts w:cs="Arial"/>
          <w:color w:val="000080"/>
        </w:rPr>
      </w:pPr>
      <w:r w:rsidRPr="00836CE8">
        <w:rPr>
          <w:rFonts w:cs="Arial"/>
          <w:color w:val="000080"/>
        </w:rPr>
        <w:t xml:space="preserve">SECTION </w:t>
      </w:r>
      <w:r w:rsidR="0022200A" w:rsidRPr="00836CE8">
        <w:rPr>
          <w:rFonts w:cs="Arial"/>
          <w:color w:val="000080"/>
        </w:rPr>
        <w:t>IV</w:t>
      </w:r>
      <w:r w:rsidRPr="00836CE8">
        <w:rPr>
          <w:rFonts w:cs="Arial"/>
          <w:color w:val="000080"/>
        </w:rPr>
        <w:t xml:space="preserve"> </w:t>
      </w:r>
      <w:r w:rsidR="00CB77A5" w:rsidRPr="00836CE8">
        <w:rPr>
          <w:rFonts w:cs="Arial"/>
          <w:color w:val="000080"/>
          <w:szCs w:val="24"/>
        </w:rPr>
        <w:t>–</w:t>
      </w:r>
      <w:r w:rsidRPr="00836CE8">
        <w:rPr>
          <w:rFonts w:cs="Arial"/>
          <w:color w:val="000080"/>
        </w:rPr>
        <w:t xml:space="preserve"> FIRE AND EXPLOSION DATA</w:t>
      </w:r>
    </w:p>
    <w:p w:rsidR="006F1492" w:rsidRPr="00836CE8" w:rsidRDefault="006F1492">
      <w:pPr>
        <w:widowControl w:val="0"/>
        <w:rPr>
          <w:rFonts w:ascii="Arial" w:hAnsi="Arial" w:cs="Arial"/>
          <w:snapToGrid w:val="0"/>
          <w:sz w:val="16"/>
          <w:szCs w:val="16"/>
        </w:rPr>
      </w:pPr>
    </w:p>
    <w:p w:rsidR="003C32C0" w:rsidRPr="00836CE8" w:rsidRDefault="006F1492" w:rsidP="004E2A53">
      <w:pPr>
        <w:widowControl w:val="0"/>
        <w:spacing w:before="60"/>
        <w:rPr>
          <w:rFonts w:ascii="Arial" w:hAnsi="Arial" w:cs="Arial"/>
          <w:snapToGrid w:val="0"/>
        </w:rPr>
      </w:pPr>
      <w:r w:rsidRPr="00836CE8">
        <w:rPr>
          <w:rFonts w:ascii="Arial" w:hAnsi="Arial" w:cs="Arial"/>
          <w:b/>
          <w:bCs/>
          <w:snapToGrid w:val="0"/>
          <w:color w:val="000080"/>
        </w:rPr>
        <w:t>Flammability</w:t>
      </w:r>
      <w:r w:rsidRPr="00836CE8">
        <w:rPr>
          <w:rFonts w:ascii="Arial" w:hAnsi="Arial" w:cs="Arial"/>
          <w:snapToGrid w:val="0"/>
        </w:rPr>
        <w:tab/>
      </w:r>
      <w:r w:rsidRPr="00836CE8">
        <w:rPr>
          <w:rFonts w:ascii="Arial" w:hAnsi="Arial" w:cs="Arial"/>
          <w:snapToGrid w:val="0"/>
        </w:rPr>
        <w:tab/>
      </w:r>
      <w:r w:rsidR="003C32C0" w:rsidRPr="00836CE8">
        <w:rPr>
          <w:rFonts w:ascii="Arial" w:hAnsi="Arial" w:cs="Arial"/>
          <w:snapToGrid w:val="0"/>
        </w:rPr>
        <w:tab/>
      </w:r>
      <w:r w:rsidR="00E0402A" w:rsidRPr="00836CE8">
        <w:rPr>
          <w:rFonts w:ascii="Arial" w:hAnsi="Arial" w:cs="Arial"/>
          <w:snapToGrid w:val="0"/>
        </w:rPr>
        <w:t>Product is inflammable</w:t>
      </w:r>
    </w:p>
    <w:p w:rsidR="006F1492" w:rsidRPr="00836CE8" w:rsidRDefault="000D19FA" w:rsidP="004E2A53">
      <w:pPr>
        <w:widowControl w:val="0"/>
        <w:spacing w:before="60"/>
        <w:rPr>
          <w:rFonts w:ascii="Arial" w:hAnsi="Arial" w:cs="Arial"/>
          <w:snapToGrid w:val="0"/>
        </w:rPr>
      </w:pPr>
      <w:r w:rsidRPr="00836CE8">
        <w:rPr>
          <w:rFonts w:ascii="Arial" w:hAnsi="Arial" w:cs="Arial"/>
          <w:b/>
          <w:bCs/>
          <w:snapToGrid w:val="0"/>
          <w:color w:val="000080"/>
        </w:rPr>
        <w:t>Means of e</w:t>
      </w:r>
      <w:r w:rsidR="006F1492" w:rsidRPr="00836CE8">
        <w:rPr>
          <w:rFonts w:ascii="Arial" w:hAnsi="Arial" w:cs="Arial"/>
          <w:b/>
          <w:bCs/>
          <w:snapToGrid w:val="0"/>
          <w:color w:val="000080"/>
        </w:rPr>
        <w:t>xtinction</w:t>
      </w:r>
      <w:r w:rsidR="006F1492" w:rsidRPr="00836CE8">
        <w:rPr>
          <w:rFonts w:ascii="Arial" w:hAnsi="Arial" w:cs="Arial"/>
          <w:snapToGrid w:val="0"/>
        </w:rPr>
        <w:tab/>
      </w:r>
      <w:r w:rsidR="006F1492" w:rsidRPr="00836CE8">
        <w:rPr>
          <w:rFonts w:ascii="Arial" w:hAnsi="Arial" w:cs="Arial"/>
          <w:snapToGrid w:val="0"/>
        </w:rPr>
        <w:tab/>
        <w:t>N/A</w:t>
      </w:r>
    </w:p>
    <w:p w:rsidR="003C32C0" w:rsidRPr="00836CE8" w:rsidRDefault="006F1492" w:rsidP="004E2A53">
      <w:pPr>
        <w:widowControl w:val="0"/>
        <w:spacing w:before="60"/>
        <w:rPr>
          <w:rFonts w:ascii="Arial" w:hAnsi="Arial" w:cs="Arial"/>
          <w:snapToGrid w:val="0"/>
        </w:rPr>
      </w:pPr>
      <w:r w:rsidRPr="00836CE8">
        <w:rPr>
          <w:rFonts w:ascii="Arial" w:hAnsi="Arial" w:cs="Arial"/>
          <w:b/>
          <w:bCs/>
          <w:snapToGrid w:val="0"/>
          <w:color w:val="000080"/>
        </w:rPr>
        <w:t>Flashpoint</w:t>
      </w:r>
      <w:r w:rsidRPr="00836CE8">
        <w:rPr>
          <w:rFonts w:ascii="Arial" w:hAnsi="Arial" w:cs="Arial"/>
          <w:snapToGrid w:val="0"/>
        </w:rPr>
        <w:tab/>
      </w:r>
      <w:r w:rsidRPr="00836CE8">
        <w:rPr>
          <w:rFonts w:ascii="Arial" w:hAnsi="Arial" w:cs="Arial"/>
          <w:snapToGrid w:val="0"/>
        </w:rPr>
        <w:tab/>
      </w:r>
      <w:r w:rsidR="003C32C0" w:rsidRPr="00836CE8">
        <w:rPr>
          <w:rFonts w:ascii="Arial" w:hAnsi="Arial" w:cs="Arial"/>
          <w:snapToGrid w:val="0"/>
        </w:rPr>
        <w:tab/>
      </w:r>
      <w:r w:rsidR="00A73EF9" w:rsidRPr="00836CE8">
        <w:rPr>
          <w:rFonts w:ascii="Arial" w:hAnsi="Arial" w:cs="Arial"/>
          <w:snapToGrid w:val="0"/>
        </w:rPr>
        <w:t>N/A</w:t>
      </w:r>
    </w:p>
    <w:p w:rsidR="006F1492" w:rsidRPr="00836CE8" w:rsidRDefault="00C030AE" w:rsidP="000D19FA">
      <w:pPr>
        <w:widowControl w:val="0"/>
        <w:spacing w:before="60"/>
        <w:rPr>
          <w:rFonts w:ascii="Arial" w:hAnsi="Arial" w:cs="Arial"/>
          <w:snapToGrid w:val="0"/>
        </w:rPr>
      </w:pPr>
      <w:r w:rsidRPr="00836CE8">
        <w:rPr>
          <w:rFonts w:ascii="Arial" w:hAnsi="Arial" w:cs="Arial"/>
          <w:b/>
          <w:bCs/>
          <w:snapToGrid w:val="0"/>
          <w:color w:val="000080"/>
        </w:rPr>
        <w:t>Upper/l</w:t>
      </w:r>
      <w:r w:rsidR="00294CF2" w:rsidRPr="00836CE8">
        <w:rPr>
          <w:rFonts w:ascii="Arial" w:hAnsi="Arial" w:cs="Arial"/>
          <w:b/>
          <w:bCs/>
          <w:snapToGrid w:val="0"/>
          <w:color w:val="000080"/>
        </w:rPr>
        <w:t>ower flame l</w:t>
      </w:r>
      <w:r w:rsidR="006F1492" w:rsidRPr="00836CE8">
        <w:rPr>
          <w:rFonts w:ascii="Arial" w:hAnsi="Arial" w:cs="Arial"/>
          <w:b/>
          <w:bCs/>
          <w:snapToGrid w:val="0"/>
          <w:color w:val="000080"/>
        </w:rPr>
        <w:t>imit</w:t>
      </w:r>
      <w:r w:rsidR="006F1492" w:rsidRPr="00836CE8">
        <w:rPr>
          <w:rFonts w:ascii="Arial" w:hAnsi="Arial" w:cs="Arial"/>
          <w:snapToGrid w:val="0"/>
        </w:rPr>
        <w:tab/>
      </w:r>
      <w:r w:rsidR="00D56DBA">
        <w:rPr>
          <w:rFonts w:ascii="Arial" w:hAnsi="Arial" w:cs="Arial" w:hint="eastAsia"/>
          <w:snapToGrid w:val="0"/>
          <w:lang w:eastAsia="zh-CN"/>
        </w:rPr>
        <w:t>N</w:t>
      </w:r>
      <w:r w:rsidR="006F1492" w:rsidRPr="00836CE8">
        <w:rPr>
          <w:rFonts w:ascii="Arial" w:hAnsi="Arial" w:cs="Arial"/>
          <w:snapToGrid w:val="0"/>
        </w:rPr>
        <w:t>/A</w:t>
      </w:r>
    </w:p>
    <w:p w:rsidR="003C32C0" w:rsidRPr="00836CE8" w:rsidRDefault="006F1492" w:rsidP="004E2A53">
      <w:pPr>
        <w:widowControl w:val="0"/>
        <w:spacing w:before="60"/>
        <w:rPr>
          <w:rFonts w:ascii="Arial" w:hAnsi="Arial" w:cs="Arial"/>
          <w:snapToGrid w:val="0"/>
        </w:rPr>
      </w:pPr>
      <w:r w:rsidRPr="00836CE8">
        <w:rPr>
          <w:rFonts w:ascii="Arial" w:hAnsi="Arial" w:cs="Arial"/>
          <w:b/>
          <w:bCs/>
          <w:snapToGrid w:val="0"/>
          <w:color w:val="000080"/>
        </w:rPr>
        <w:t>Combustion</w:t>
      </w:r>
      <w:r w:rsidRPr="00836CE8">
        <w:rPr>
          <w:rFonts w:ascii="Arial" w:hAnsi="Arial" w:cs="Arial"/>
          <w:snapToGrid w:val="0"/>
        </w:rPr>
        <w:tab/>
      </w:r>
      <w:r w:rsidRPr="00836CE8">
        <w:rPr>
          <w:rFonts w:ascii="Arial" w:hAnsi="Arial" w:cs="Arial"/>
          <w:snapToGrid w:val="0"/>
        </w:rPr>
        <w:tab/>
      </w:r>
      <w:r w:rsidR="003C32C0" w:rsidRPr="00836CE8">
        <w:rPr>
          <w:rFonts w:ascii="Arial" w:hAnsi="Arial" w:cs="Arial"/>
          <w:snapToGrid w:val="0"/>
        </w:rPr>
        <w:tab/>
      </w:r>
      <w:r w:rsidR="00A73EF9" w:rsidRPr="00836CE8">
        <w:rPr>
          <w:rFonts w:ascii="Arial" w:hAnsi="Arial" w:cs="Arial"/>
          <w:snapToGrid w:val="0"/>
        </w:rPr>
        <w:t>Product is not combustible</w:t>
      </w:r>
    </w:p>
    <w:p w:rsidR="006F1492" w:rsidRPr="00836CE8" w:rsidRDefault="006F1492" w:rsidP="00294CF2">
      <w:pPr>
        <w:widowControl w:val="0"/>
        <w:spacing w:before="60"/>
        <w:rPr>
          <w:rFonts w:ascii="Arial" w:hAnsi="Arial" w:cs="Arial"/>
          <w:snapToGrid w:val="0"/>
        </w:rPr>
      </w:pPr>
      <w:r w:rsidRPr="00836CE8">
        <w:rPr>
          <w:rFonts w:ascii="Arial" w:hAnsi="Arial" w:cs="Arial"/>
          <w:b/>
          <w:bCs/>
          <w:snapToGrid w:val="0"/>
          <w:color w:val="000080"/>
        </w:rPr>
        <w:t>Auto</w:t>
      </w:r>
      <w:r w:rsidR="00294CF2" w:rsidRPr="00836CE8">
        <w:rPr>
          <w:rFonts w:ascii="Arial" w:hAnsi="Arial" w:cs="Arial"/>
          <w:b/>
          <w:bCs/>
          <w:snapToGrid w:val="0"/>
          <w:color w:val="000080"/>
        </w:rPr>
        <w:t>-</w:t>
      </w:r>
      <w:r w:rsidR="000D19FA" w:rsidRPr="00836CE8">
        <w:rPr>
          <w:rFonts w:ascii="Arial" w:hAnsi="Arial" w:cs="Arial"/>
          <w:b/>
          <w:bCs/>
          <w:snapToGrid w:val="0"/>
          <w:color w:val="000080"/>
        </w:rPr>
        <w:t>i</w:t>
      </w:r>
      <w:r w:rsidRPr="00836CE8">
        <w:rPr>
          <w:rFonts w:ascii="Arial" w:hAnsi="Arial" w:cs="Arial"/>
          <w:b/>
          <w:bCs/>
          <w:snapToGrid w:val="0"/>
          <w:color w:val="000080"/>
        </w:rPr>
        <w:t>gnition</w:t>
      </w:r>
      <w:r w:rsidRPr="00836CE8">
        <w:rPr>
          <w:rFonts w:ascii="Arial" w:hAnsi="Arial" w:cs="Arial"/>
          <w:snapToGrid w:val="0"/>
          <w:color w:val="000080"/>
        </w:rPr>
        <w:t xml:space="preserve"> </w:t>
      </w:r>
      <w:r w:rsidR="00294CF2" w:rsidRPr="00836CE8">
        <w:rPr>
          <w:rFonts w:ascii="Arial" w:hAnsi="Arial" w:cs="Arial"/>
          <w:b/>
          <w:bCs/>
          <w:snapToGrid w:val="0"/>
          <w:color w:val="000080"/>
        </w:rPr>
        <w:t>temperature</w:t>
      </w:r>
      <w:r w:rsidRPr="00836CE8">
        <w:rPr>
          <w:rFonts w:ascii="Arial" w:hAnsi="Arial" w:cs="Arial"/>
          <w:snapToGrid w:val="0"/>
        </w:rPr>
        <w:tab/>
        <w:t>N/A</w:t>
      </w:r>
    </w:p>
    <w:p w:rsidR="006F1492" w:rsidRPr="00836CE8" w:rsidRDefault="006F1492" w:rsidP="004E2A53">
      <w:pPr>
        <w:widowControl w:val="0"/>
        <w:spacing w:before="60"/>
        <w:rPr>
          <w:rFonts w:ascii="Arial" w:hAnsi="Arial" w:cs="Arial"/>
          <w:snapToGrid w:val="0"/>
        </w:rPr>
      </w:pPr>
      <w:r w:rsidRPr="00836CE8">
        <w:rPr>
          <w:rFonts w:ascii="Arial" w:hAnsi="Arial" w:cs="Arial"/>
          <w:b/>
          <w:bCs/>
          <w:snapToGrid w:val="0"/>
          <w:color w:val="000080"/>
        </w:rPr>
        <w:t>Explosion</w:t>
      </w:r>
      <w:r w:rsidRPr="00836CE8">
        <w:rPr>
          <w:rFonts w:ascii="Arial" w:hAnsi="Arial" w:cs="Arial"/>
          <w:snapToGrid w:val="0"/>
          <w:color w:val="000080"/>
        </w:rPr>
        <w:t xml:space="preserve"> </w:t>
      </w:r>
      <w:r w:rsidR="00294CF2" w:rsidRPr="00836CE8">
        <w:rPr>
          <w:rFonts w:ascii="Arial" w:hAnsi="Arial" w:cs="Arial"/>
          <w:b/>
          <w:bCs/>
          <w:snapToGrid w:val="0"/>
          <w:color w:val="000080"/>
        </w:rPr>
        <w:t>d</w:t>
      </w:r>
      <w:r w:rsidRPr="00836CE8">
        <w:rPr>
          <w:rFonts w:ascii="Arial" w:hAnsi="Arial" w:cs="Arial"/>
          <w:b/>
          <w:bCs/>
          <w:snapToGrid w:val="0"/>
          <w:color w:val="000080"/>
        </w:rPr>
        <w:t>ata</w:t>
      </w:r>
      <w:r w:rsidRPr="00836CE8">
        <w:rPr>
          <w:rFonts w:ascii="Arial" w:hAnsi="Arial" w:cs="Arial"/>
          <w:snapToGrid w:val="0"/>
        </w:rPr>
        <w:tab/>
      </w:r>
      <w:r w:rsidR="003C32C0" w:rsidRPr="00836CE8">
        <w:rPr>
          <w:rFonts w:ascii="Arial" w:hAnsi="Arial" w:cs="Arial"/>
          <w:snapToGrid w:val="0"/>
        </w:rPr>
        <w:tab/>
      </w:r>
      <w:r w:rsidR="00294CF2" w:rsidRPr="00836CE8">
        <w:rPr>
          <w:rFonts w:ascii="Arial" w:hAnsi="Arial" w:cs="Arial"/>
          <w:snapToGrid w:val="0"/>
        </w:rPr>
        <w:tab/>
      </w:r>
      <w:r w:rsidRPr="00836CE8">
        <w:rPr>
          <w:rFonts w:ascii="Arial" w:hAnsi="Arial" w:cs="Arial"/>
          <w:snapToGrid w:val="0"/>
        </w:rPr>
        <w:t>Sensitivity to Impact</w:t>
      </w:r>
      <w:r w:rsidRPr="00836CE8">
        <w:rPr>
          <w:rFonts w:ascii="Arial" w:hAnsi="Arial" w:cs="Arial"/>
          <w:snapToGrid w:val="0"/>
        </w:rPr>
        <w:tab/>
      </w:r>
      <w:r w:rsidRPr="00836CE8">
        <w:rPr>
          <w:rFonts w:ascii="Arial" w:hAnsi="Arial" w:cs="Arial"/>
          <w:snapToGrid w:val="0"/>
        </w:rPr>
        <w:tab/>
      </w:r>
      <w:r w:rsidRPr="00836CE8">
        <w:rPr>
          <w:rFonts w:ascii="Arial" w:hAnsi="Arial" w:cs="Arial"/>
          <w:snapToGrid w:val="0"/>
        </w:rPr>
        <w:tab/>
        <w:t>None</w:t>
      </w:r>
    </w:p>
    <w:p w:rsidR="006F1492" w:rsidRDefault="006F1492" w:rsidP="004E2A53">
      <w:pPr>
        <w:widowControl w:val="0"/>
        <w:spacing w:before="60"/>
        <w:rPr>
          <w:rFonts w:ascii="Arial" w:hAnsi="Arial" w:cs="Arial"/>
          <w:snapToGrid w:val="0"/>
        </w:rPr>
      </w:pPr>
      <w:r w:rsidRPr="00836CE8">
        <w:rPr>
          <w:rFonts w:ascii="Arial" w:hAnsi="Arial" w:cs="Arial"/>
          <w:snapToGrid w:val="0"/>
        </w:rPr>
        <w:tab/>
      </w:r>
      <w:r w:rsidRPr="00836CE8">
        <w:rPr>
          <w:rFonts w:ascii="Arial" w:hAnsi="Arial" w:cs="Arial"/>
          <w:snapToGrid w:val="0"/>
        </w:rPr>
        <w:tab/>
      </w:r>
      <w:r w:rsidRPr="00836CE8">
        <w:rPr>
          <w:rFonts w:ascii="Arial" w:hAnsi="Arial" w:cs="Arial"/>
          <w:snapToGrid w:val="0"/>
        </w:rPr>
        <w:tab/>
      </w:r>
      <w:r w:rsidR="003C32C0" w:rsidRPr="00836CE8">
        <w:rPr>
          <w:rFonts w:ascii="Arial" w:hAnsi="Arial" w:cs="Arial"/>
          <w:snapToGrid w:val="0"/>
        </w:rPr>
        <w:tab/>
      </w:r>
      <w:r w:rsidRPr="00836CE8">
        <w:rPr>
          <w:rFonts w:ascii="Arial" w:hAnsi="Arial" w:cs="Arial"/>
          <w:snapToGrid w:val="0"/>
        </w:rPr>
        <w:t>Sensitivity to Static Discharge</w:t>
      </w:r>
      <w:r w:rsidRPr="00836CE8">
        <w:rPr>
          <w:rFonts w:ascii="Arial" w:hAnsi="Arial" w:cs="Arial"/>
          <w:snapToGrid w:val="0"/>
        </w:rPr>
        <w:tab/>
      </w:r>
      <w:r w:rsidRPr="00836CE8">
        <w:rPr>
          <w:rFonts w:ascii="Arial" w:hAnsi="Arial" w:cs="Arial"/>
          <w:snapToGrid w:val="0"/>
        </w:rPr>
        <w:tab/>
        <w:t>None</w:t>
      </w:r>
    </w:p>
    <w:p w:rsidR="006F1492" w:rsidRPr="00836CE8" w:rsidRDefault="006F1492">
      <w:pPr>
        <w:widowControl w:val="0"/>
        <w:rPr>
          <w:rFonts w:ascii="Arial" w:hAnsi="Arial" w:cs="Arial"/>
          <w:snapToGrid w:val="0"/>
          <w:sz w:val="16"/>
          <w:szCs w:val="16"/>
        </w:rPr>
      </w:pPr>
      <w:bookmarkStart w:id="0" w:name="_GoBack"/>
      <w:bookmarkEnd w:id="0"/>
    </w:p>
    <w:p w:rsidR="006F1492" w:rsidRPr="00836CE8" w:rsidRDefault="006F1492" w:rsidP="002D7458">
      <w:pPr>
        <w:widowControl w:val="0"/>
        <w:pBdr>
          <w:top w:val="single" w:sz="6" w:space="1" w:color="auto"/>
          <w:bottom w:val="single" w:sz="6" w:space="1" w:color="auto"/>
        </w:pBdr>
        <w:shd w:val="clear" w:color="auto" w:fill="C0C0C0"/>
        <w:jc w:val="right"/>
        <w:rPr>
          <w:rFonts w:ascii="Arial" w:hAnsi="Arial" w:cs="Arial"/>
          <w:b/>
          <w:snapToGrid w:val="0"/>
          <w:color w:val="000080"/>
          <w:sz w:val="24"/>
        </w:rPr>
      </w:pPr>
      <w:r w:rsidRPr="00836CE8">
        <w:rPr>
          <w:rFonts w:ascii="Arial" w:hAnsi="Arial" w:cs="Arial"/>
          <w:b/>
          <w:snapToGrid w:val="0"/>
          <w:color w:val="000080"/>
          <w:sz w:val="24"/>
        </w:rPr>
        <w:lastRenderedPageBreak/>
        <w:t xml:space="preserve">SECTION </w:t>
      </w:r>
      <w:r w:rsidR="0022200A" w:rsidRPr="00836CE8">
        <w:rPr>
          <w:rFonts w:ascii="Arial" w:hAnsi="Arial" w:cs="Arial"/>
          <w:b/>
          <w:snapToGrid w:val="0"/>
          <w:color w:val="000080"/>
          <w:sz w:val="24"/>
        </w:rPr>
        <w:t>V</w:t>
      </w:r>
      <w:r w:rsidRPr="00836CE8">
        <w:rPr>
          <w:rFonts w:ascii="Arial" w:hAnsi="Arial" w:cs="Arial"/>
          <w:b/>
          <w:snapToGrid w:val="0"/>
          <w:color w:val="000080"/>
          <w:sz w:val="24"/>
        </w:rPr>
        <w:t xml:space="preserve"> </w:t>
      </w:r>
      <w:r w:rsidR="00CB77A5" w:rsidRPr="00836CE8">
        <w:rPr>
          <w:rFonts w:ascii="Arial" w:hAnsi="Arial" w:cs="Arial"/>
          <w:b/>
          <w:bCs/>
          <w:color w:val="000080"/>
          <w:sz w:val="24"/>
          <w:szCs w:val="24"/>
        </w:rPr>
        <w:t xml:space="preserve">– </w:t>
      </w:r>
      <w:r w:rsidRPr="00836CE8">
        <w:rPr>
          <w:rFonts w:ascii="Arial" w:hAnsi="Arial" w:cs="Arial"/>
          <w:b/>
          <w:snapToGrid w:val="0"/>
          <w:color w:val="000080"/>
          <w:sz w:val="24"/>
        </w:rPr>
        <w:t>REACTIVITY DATA</w:t>
      </w:r>
    </w:p>
    <w:p w:rsidR="004E2A53" w:rsidRPr="00836CE8" w:rsidRDefault="004E2A53">
      <w:pPr>
        <w:widowControl w:val="0"/>
        <w:rPr>
          <w:rFonts w:ascii="Arial" w:hAnsi="Arial" w:cs="Arial"/>
          <w:b/>
          <w:bCs/>
          <w:snapToGrid w:val="0"/>
          <w:sz w:val="16"/>
          <w:szCs w:val="16"/>
        </w:rPr>
      </w:pPr>
    </w:p>
    <w:p w:rsidR="006F1492" w:rsidRPr="00836CE8" w:rsidRDefault="006F1492" w:rsidP="00294CF2">
      <w:pPr>
        <w:widowControl w:val="0"/>
        <w:spacing w:before="60"/>
        <w:rPr>
          <w:rFonts w:ascii="Arial" w:hAnsi="Arial" w:cs="Arial"/>
          <w:snapToGrid w:val="0"/>
        </w:rPr>
      </w:pPr>
      <w:r w:rsidRPr="00836CE8">
        <w:rPr>
          <w:rFonts w:ascii="Arial" w:hAnsi="Arial" w:cs="Arial"/>
          <w:b/>
          <w:bCs/>
          <w:snapToGrid w:val="0"/>
          <w:color w:val="000080"/>
        </w:rPr>
        <w:t xml:space="preserve">Chemical </w:t>
      </w:r>
      <w:r w:rsidR="00294CF2" w:rsidRPr="00836CE8">
        <w:rPr>
          <w:rFonts w:ascii="Arial" w:hAnsi="Arial" w:cs="Arial"/>
          <w:b/>
          <w:bCs/>
          <w:snapToGrid w:val="0"/>
          <w:color w:val="000080"/>
        </w:rPr>
        <w:t>s</w:t>
      </w:r>
      <w:r w:rsidRPr="00836CE8">
        <w:rPr>
          <w:rFonts w:ascii="Arial" w:hAnsi="Arial" w:cs="Arial"/>
          <w:b/>
          <w:bCs/>
          <w:snapToGrid w:val="0"/>
          <w:color w:val="000080"/>
        </w:rPr>
        <w:t>tability</w:t>
      </w:r>
      <w:r w:rsidRPr="00836CE8">
        <w:rPr>
          <w:rFonts w:ascii="Arial" w:hAnsi="Arial" w:cs="Arial"/>
          <w:b/>
          <w:bCs/>
          <w:snapToGrid w:val="0"/>
        </w:rPr>
        <w:tab/>
      </w:r>
      <w:r w:rsidRPr="00836CE8">
        <w:rPr>
          <w:rFonts w:ascii="Arial" w:hAnsi="Arial" w:cs="Arial"/>
          <w:b/>
          <w:bCs/>
          <w:snapToGrid w:val="0"/>
        </w:rPr>
        <w:tab/>
      </w:r>
      <w:r w:rsidRPr="00836CE8">
        <w:rPr>
          <w:rFonts w:ascii="Arial" w:hAnsi="Arial" w:cs="Arial"/>
          <w:snapToGrid w:val="0"/>
        </w:rPr>
        <w:tab/>
      </w:r>
      <w:r w:rsidRPr="00836CE8">
        <w:rPr>
          <w:rFonts w:ascii="Arial" w:hAnsi="Arial" w:cs="Arial"/>
          <w:snapToGrid w:val="0"/>
        </w:rPr>
        <w:tab/>
      </w:r>
      <w:r w:rsidR="007528FD" w:rsidRPr="00836CE8">
        <w:rPr>
          <w:rFonts w:ascii="Arial" w:hAnsi="Arial" w:cs="Arial"/>
          <w:snapToGrid w:val="0"/>
        </w:rPr>
        <w:tab/>
      </w:r>
      <w:r w:rsidR="00952024" w:rsidRPr="00836CE8">
        <w:rPr>
          <w:rFonts w:ascii="Arial" w:hAnsi="Arial" w:cs="Arial"/>
          <w:snapToGrid w:val="0"/>
        </w:rPr>
        <w:tab/>
      </w:r>
      <w:r w:rsidRPr="00836CE8">
        <w:rPr>
          <w:rFonts w:ascii="Arial" w:hAnsi="Arial" w:cs="Arial"/>
          <w:snapToGrid w:val="0"/>
        </w:rPr>
        <w:t>Stable</w:t>
      </w:r>
    </w:p>
    <w:p w:rsidR="006F1492" w:rsidRPr="00836CE8" w:rsidRDefault="00294CF2" w:rsidP="004E2A53">
      <w:pPr>
        <w:widowControl w:val="0"/>
        <w:spacing w:before="60"/>
        <w:rPr>
          <w:rFonts w:ascii="Arial" w:hAnsi="Arial" w:cs="Arial"/>
          <w:snapToGrid w:val="0"/>
        </w:rPr>
      </w:pPr>
      <w:r w:rsidRPr="00836CE8">
        <w:rPr>
          <w:rFonts w:ascii="Arial" w:hAnsi="Arial" w:cs="Arial"/>
          <w:b/>
          <w:bCs/>
          <w:snapToGrid w:val="0"/>
          <w:color w:val="000080"/>
        </w:rPr>
        <w:t>Incompatibility with other s</w:t>
      </w:r>
      <w:r w:rsidR="006F1492" w:rsidRPr="00836CE8">
        <w:rPr>
          <w:rFonts w:ascii="Arial" w:hAnsi="Arial" w:cs="Arial"/>
          <w:b/>
          <w:bCs/>
          <w:snapToGrid w:val="0"/>
          <w:color w:val="000080"/>
        </w:rPr>
        <w:t>ubstances</w:t>
      </w:r>
      <w:r w:rsidRPr="00836CE8">
        <w:rPr>
          <w:rFonts w:ascii="Arial" w:hAnsi="Arial" w:cs="Arial"/>
          <w:b/>
          <w:bCs/>
          <w:snapToGrid w:val="0"/>
        </w:rPr>
        <w:tab/>
      </w:r>
      <w:r w:rsidR="006F1492" w:rsidRPr="00836CE8">
        <w:rPr>
          <w:rFonts w:ascii="Arial" w:hAnsi="Arial" w:cs="Arial"/>
          <w:snapToGrid w:val="0"/>
        </w:rPr>
        <w:tab/>
      </w:r>
      <w:r w:rsidR="00952024" w:rsidRPr="00836CE8">
        <w:rPr>
          <w:rFonts w:ascii="Arial" w:hAnsi="Arial" w:cs="Arial"/>
          <w:snapToGrid w:val="0"/>
        </w:rPr>
        <w:tab/>
      </w:r>
      <w:r w:rsidR="00D56DBA">
        <w:rPr>
          <w:rFonts w:ascii="Arial" w:hAnsi="Arial" w:cs="Arial" w:hint="eastAsia"/>
          <w:snapToGrid w:val="0"/>
          <w:lang w:eastAsia="zh-CN"/>
        </w:rPr>
        <w:tab/>
      </w:r>
      <w:r w:rsidR="006F1492" w:rsidRPr="00836CE8">
        <w:rPr>
          <w:rFonts w:ascii="Arial" w:hAnsi="Arial" w:cs="Arial"/>
          <w:snapToGrid w:val="0"/>
        </w:rPr>
        <w:t>Inorganic acids</w:t>
      </w:r>
    </w:p>
    <w:p w:rsidR="006F1492" w:rsidRPr="00836CE8" w:rsidRDefault="006F1492" w:rsidP="00D56DBA">
      <w:pPr>
        <w:widowControl w:val="0"/>
        <w:spacing w:before="60"/>
        <w:ind w:left="5760" w:hanging="5760"/>
        <w:rPr>
          <w:rFonts w:ascii="Arial" w:hAnsi="Arial" w:cs="Arial"/>
          <w:snapToGrid w:val="0"/>
        </w:rPr>
      </w:pPr>
      <w:r w:rsidRPr="00836CE8">
        <w:rPr>
          <w:rFonts w:ascii="Arial" w:hAnsi="Arial" w:cs="Arial"/>
          <w:b/>
          <w:bCs/>
          <w:snapToGrid w:val="0"/>
          <w:color w:val="000080"/>
        </w:rPr>
        <w:t>Reactivity, and under what conditions</w:t>
      </w:r>
      <w:r w:rsidRPr="00836CE8">
        <w:rPr>
          <w:rFonts w:ascii="Arial" w:hAnsi="Arial" w:cs="Arial"/>
          <w:snapToGrid w:val="0"/>
        </w:rPr>
        <w:tab/>
        <w:t xml:space="preserve">Reacts with inorganic acids, </w:t>
      </w:r>
      <w:r w:rsidR="00F33C0F" w:rsidRPr="00836CE8">
        <w:rPr>
          <w:rFonts w:ascii="Arial" w:hAnsi="Arial" w:cs="Arial"/>
          <w:snapToGrid w:val="0"/>
        </w:rPr>
        <w:t>releasing</w:t>
      </w:r>
      <w:r w:rsidRPr="00836CE8">
        <w:rPr>
          <w:rFonts w:ascii="Arial" w:hAnsi="Arial" w:cs="Arial"/>
          <w:snapToGrid w:val="0"/>
        </w:rPr>
        <w:t xml:space="preserve"> tiny </w:t>
      </w:r>
      <w:r w:rsidR="00F33C0F" w:rsidRPr="00836CE8">
        <w:rPr>
          <w:rFonts w:ascii="Arial" w:hAnsi="Arial" w:cs="Arial"/>
          <w:snapToGrid w:val="0"/>
        </w:rPr>
        <w:t>amount</w:t>
      </w:r>
      <w:r w:rsidRPr="00836CE8">
        <w:rPr>
          <w:rFonts w:ascii="Arial" w:hAnsi="Arial" w:cs="Arial"/>
          <w:snapToGrid w:val="0"/>
        </w:rPr>
        <w:t xml:space="preserve"> of hydrogen gas.</w:t>
      </w:r>
    </w:p>
    <w:p w:rsidR="006F1492" w:rsidRPr="00836CE8" w:rsidRDefault="006F1492">
      <w:pPr>
        <w:widowControl w:val="0"/>
        <w:rPr>
          <w:rFonts w:ascii="Arial" w:hAnsi="Arial" w:cs="Arial"/>
          <w:snapToGrid w:val="0"/>
          <w:sz w:val="16"/>
          <w:szCs w:val="16"/>
        </w:rPr>
      </w:pPr>
    </w:p>
    <w:p w:rsidR="006F1492" w:rsidRPr="00836CE8" w:rsidRDefault="006F1492" w:rsidP="002D7458">
      <w:pPr>
        <w:widowControl w:val="0"/>
        <w:pBdr>
          <w:top w:val="single" w:sz="6" w:space="1" w:color="auto"/>
          <w:bottom w:val="single" w:sz="6" w:space="1" w:color="auto"/>
        </w:pBdr>
        <w:shd w:val="clear" w:color="auto" w:fill="C0C0C0"/>
        <w:jc w:val="right"/>
        <w:rPr>
          <w:rFonts w:ascii="Arial" w:hAnsi="Arial" w:cs="Arial"/>
          <w:b/>
          <w:snapToGrid w:val="0"/>
          <w:color w:val="000080"/>
          <w:sz w:val="24"/>
        </w:rPr>
      </w:pPr>
      <w:r w:rsidRPr="00836CE8">
        <w:rPr>
          <w:rFonts w:ascii="Arial" w:hAnsi="Arial" w:cs="Arial"/>
          <w:b/>
          <w:snapToGrid w:val="0"/>
          <w:color w:val="000080"/>
          <w:sz w:val="24"/>
        </w:rPr>
        <w:t xml:space="preserve">SECTION </w:t>
      </w:r>
      <w:r w:rsidR="0022200A" w:rsidRPr="00836CE8">
        <w:rPr>
          <w:rFonts w:ascii="Arial" w:hAnsi="Arial" w:cs="Arial"/>
          <w:b/>
          <w:snapToGrid w:val="0"/>
          <w:color w:val="000080"/>
          <w:sz w:val="24"/>
        </w:rPr>
        <w:t>VI</w:t>
      </w:r>
      <w:r w:rsidRPr="00836CE8">
        <w:rPr>
          <w:rFonts w:ascii="Arial" w:hAnsi="Arial" w:cs="Arial"/>
          <w:b/>
          <w:snapToGrid w:val="0"/>
          <w:color w:val="000080"/>
          <w:sz w:val="24"/>
        </w:rPr>
        <w:t xml:space="preserve"> </w:t>
      </w:r>
      <w:r w:rsidR="004219EA" w:rsidRPr="00836CE8">
        <w:rPr>
          <w:rFonts w:ascii="Arial" w:hAnsi="Arial" w:cs="Arial"/>
          <w:b/>
          <w:bCs/>
          <w:color w:val="000080"/>
          <w:sz w:val="24"/>
          <w:szCs w:val="24"/>
        </w:rPr>
        <w:t>–</w:t>
      </w:r>
      <w:r w:rsidRPr="00836CE8">
        <w:rPr>
          <w:rFonts w:ascii="Arial" w:hAnsi="Arial" w:cs="Arial"/>
          <w:b/>
          <w:snapToGrid w:val="0"/>
          <w:color w:val="000080"/>
          <w:sz w:val="24"/>
        </w:rPr>
        <w:t xml:space="preserve"> TOXICOLOGICAL PROPERTIES</w:t>
      </w:r>
    </w:p>
    <w:p w:rsidR="006F1492" w:rsidRPr="00836CE8" w:rsidRDefault="006F1492">
      <w:pPr>
        <w:widowControl w:val="0"/>
        <w:rPr>
          <w:rFonts w:ascii="Arial" w:hAnsi="Arial" w:cs="Arial"/>
          <w:snapToGrid w:val="0"/>
          <w:sz w:val="16"/>
          <w:szCs w:val="16"/>
        </w:rPr>
      </w:pPr>
    </w:p>
    <w:p w:rsidR="006F1492" w:rsidRPr="00836CE8" w:rsidRDefault="006F1492" w:rsidP="007F1FE4">
      <w:pPr>
        <w:widowControl w:val="0"/>
        <w:rPr>
          <w:rFonts w:ascii="Arial" w:hAnsi="Arial" w:cs="Arial"/>
          <w:snapToGrid w:val="0"/>
        </w:rPr>
      </w:pPr>
      <w:r w:rsidRPr="00836CE8">
        <w:rPr>
          <w:rFonts w:ascii="Arial" w:hAnsi="Arial" w:cs="Arial"/>
          <w:b/>
          <w:bCs/>
          <w:snapToGrid w:val="0"/>
          <w:color w:val="000080"/>
        </w:rPr>
        <w:t xml:space="preserve">Route of </w:t>
      </w:r>
      <w:r w:rsidR="007F1FE4" w:rsidRPr="00836CE8">
        <w:rPr>
          <w:rFonts w:ascii="Arial" w:hAnsi="Arial" w:cs="Arial"/>
          <w:b/>
          <w:bCs/>
          <w:snapToGrid w:val="0"/>
          <w:color w:val="000080"/>
        </w:rPr>
        <w:t>e</w:t>
      </w:r>
      <w:r w:rsidRPr="00836CE8">
        <w:rPr>
          <w:rFonts w:ascii="Arial" w:hAnsi="Arial" w:cs="Arial"/>
          <w:b/>
          <w:bCs/>
          <w:snapToGrid w:val="0"/>
          <w:color w:val="000080"/>
        </w:rPr>
        <w:t>ntry</w:t>
      </w:r>
      <w:r w:rsidR="004A091D" w:rsidRPr="00836CE8">
        <w:rPr>
          <w:rFonts w:ascii="Arial" w:hAnsi="Arial" w:cs="Arial"/>
          <w:snapToGrid w:val="0"/>
        </w:rPr>
        <w:tab/>
      </w:r>
      <w:r w:rsidR="004A091D" w:rsidRPr="00836CE8">
        <w:rPr>
          <w:rFonts w:ascii="Arial" w:hAnsi="Arial" w:cs="Arial"/>
          <w:snapToGrid w:val="0"/>
        </w:rPr>
        <w:tab/>
        <w:t>Skin Contact</w:t>
      </w:r>
      <w:r w:rsidR="004A091D" w:rsidRPr="00836CE8">
        <w:rPr>
          <w:rFonts w:ascii="Arial" w:hAnsi="Arial" w:cs="Arial"/>
          <w:snapToGrid w:val="0"/>
        </w:rPr>
        <w:tab/>
      </w:r>
      <w:r w:rsidR="004A091D" w:rsidRPr="00836CE8">
        <w:rPr>
          <w:rFonts w:ascii="Arial" w:hAnsi="Arial" w:cs="Arial"/>
          <w:snapToGrid w:val="0"/>
        </w:rPr>
        <w:tab/>
      </w:r>
      <w:r w:rsidR="004A091D" w:rsidRPr="00836CE8">
        <w:rPr>
          <w:rFonts w:ascii="Arial" w:hAnsi="Arial" w:cs="Arial"/>
          <w:snapToGrid w:val="0"/>
        </w:rPr>
        <w:tab/>
      </w:r>
      <w:r w:rsidR="00D56DBA">
        <w:rPr>
          <w:rFonts w:ascii="Arial" w:hAnsi="Arial" w:cs="Arial" w:hint="eastAsia"/>
          <w:snapToGrid w:val="0"/>
          <w:lang w:eastAsia="zh-CN"/>
        </w:rPr>
        <w:tab/>
      </w:r>
      <w:r w:rsidR="004A091D" w:rsidRPr="00836CE8">
        <w:rPr>
          <w:rFonts w:ascii="Arial" w:hAnsi="Arial" w:cs="Arial"/>
          <w:snapToGrid w:val="0"/>
        </w:rPr>
        <w:t>Yes</w:t>
      </w:r>
    </w:p>
    <w:p w:rsidR="006F1492" w:rsidRPr="00836CE8" w:rsidRDefault="004A091D" w:rsidP="0022200A">
      <w:pPr>
        <w:widowControl w:val="0"/>
        <w:spacing w:before="60"/>
        <w:ind w:left="1440" w:firstLine="720"/>
        <w:rPr>
          <w:rFonts w:ascii="Arial" w:hAnsi="Arial" w:cs="Arial"/>
          <w:snapToGrid w:val="0"/>
        </w:rPr>
      </w:pPr>
      <w:r w:rsidRPr="00836CE8">
        <w:rPr>
          <w:rFonts w:ascii="Arial" w:hAnsi="Arial" w:cs="Arial"/>
          <w:snapToGrid w:val="0"/>
        </w:rPr>
        <w:t>Skin Absorption</w:t>
      </w:r>
      <w:r w:rsidRPr="00836CE8">
        <w:rPr>
          <w:rFonts w:ascii="Arial" w:hAnsi="Arial" w:cs="Arial"/>
          <w:snapToGrid w:val="0"/>
        </w:rPr>
        <w:tab/>
      </w:r>
      <w:r w:rsidRPr="00836CE8">
        <w:rPr>
          <w:rFonts w:ascii="Arial" w:hAnsi="Arial" w:cs="Arial"/>
          <w:snapToGrid w:val="0"/>
        </w:rPr>
        <w:tab/>
      </w:r>
      <w:r w:rsidRPr="00836CE8">
        <w:rPr>
          <w:rFonts w:ascii="Arial" w:hAnsi="Arial" w:cs="Arial"/>
          <w:snapToGrid w:val="0"/>
        </w:rPr>
        <w:tab/>
      </w:r>
      <w:r w:rsidR="00D56DBA">
        <w:rPr>
          <w:rFonts w:ascii="Arial" w:hAnsi="Arial" w:cs="Arial" w:hint="eastAsia"/>
          <w:snapToGrid w:val="0"/>
          <w:lang w:eastAsia="zh-CN"/>
        </w:rPr>
        <w:tab/>
      </w:r>
      <w:r w:rsidRPr="00836CE8">
        <w:rPr>
          <w:rFonts w:ascii="Arial" w:hAnsi="Arial" w:cs="Arial"/>
          <w:snapToGrid w:val="0"/>
        </w:rPr>
        <w:t>Yes</w:t>
      </w:r>
    </w:p>
    <w:p w:rsidR="006F1492" w:rsidRPr="00836CE8" w:rsidRDefault="006F1492" w:rsidP="0022200A">
      <w:pPr>
        <w:widowControl w:val="0"/>
        <w:spacing w:before="60"/>
        <w:ind w:left="1440" w:firstLine="720"/>
        <w:rPr>
          <w:rFonts w:ascii="Arial" w:hAnsi="Arial" w:cs="Arial"/>
          <w:snapToGrid w:val="0"/>
        </w:rPr>
      </w:pPr>
      <w:r w:rsidRPr="00836CE8">
        <w:rPr>
          <w:rFonts w:ascii="Arial" w:hAnsi="Arial" w:cs="Arial"/>
          <w:snapToGrid w:val="0"/>
        </w:rPr>
        <w:t>Eye Contact</w:t>
      </w:r>
      <w:r w:rsidRPr="00836CE8">
        <w:rPr>
          <w:rFonts w:ascii="Arial" w:hAnsi="Arial" w:cs="Arial"/>
          <w:snapToGrid w:val="0"/>
        </w:rPr>
        <w:tab/>
      </w:r>
      <w:r w:rsidRPr="00836CE8">
        <w:rPr>
          <w:rFonts w:ascii="Arial" w:hAnsi="Arial" w:cs="Arial"/>
          <w:snapToGrid w:val="0"/>
        </w:rPr>
        <w:tab/>
      </w:r>
      <w:r w:rsidRPr="00836CE8">
        <w:rPr>
          <w:rFonts w:ascii="Arial" w:hAnsi="Arial" w:cs="Arial"/>
          <w:snapToGrid w:val="0"/>
        </w:rPr>
        <w:tab/>
      </w:r>
      <w:r w:rsidR="00D56DBA">
        <w:rPr>
          <w:rFonts w:ascii="Arial" w:hAnsi="Arial" w:cs="Arial" w:hint="eastAsia"/>
          <w:snapToGrid w:val="0"/>
          <w:lang w:eastAsia="zh-CN"/>
        </w:rPr>
        <w:tab/>
      </w:r>
      <w:r w:rsidRPr="00836CE8">
        <w:rPr>
          <w:rFonts w:ascii="Arial" w:hAnsi="Arial" w:cs="Arial"/>
          <w:snapToGrid w:val="0"/>
        </w:rPr>
        <w:t>Yes</w:t>
      </w:r>
    </w:p>
    <w:p w:rsidR="006F1492" w:rsidRPr="00836CE8" w:rsidRDefault="004A091D" w:rsidP="0022200A">
      <w:pPr>
        <w:widowControl w:val="0"/>
        <w:spacing w:before="60"/>
        <w:rPr>
          <w:rFonts w:ascii="Arial" w:hAnsi="Arial" w:cs="Arial"/>
          <w:snapToGrid w:val="0"/>
        </w:rPr>
      </w:pPr>
      <w:r w:rsidRPr="00836CE8">
        <w:rPr>
          <w:rFonts w:ascii="Arial" w:hAnsi="Arial" w:cs="Arial"/>
          <w:snapToGrid w:val="0"/>
        </w:rPr>
        <w:tab/>
      </w:r>
      <w:r w:rsidRPr="00836CE8">
        <w:rPr>
          <w:rFonts w:ascii="Arial" w:hAnsi="Arial" w:cs="Arial"/>
          <w:snapToGrid w:val="0"/>
        </w:rPr>
        <w:tab/>
      </w:r>
      <w:r w:rsidRPr="00836CE8">
        <w:rPr>
          <w:rFonts w:ascii="Arial" w:hAnsi="Arial" w:cs="Arial"/>
          <w:snapToGrid w:val="0"/>
        </w:rPr>
        <w:tab/>
        <w:t>Inhalation</w:t>
      </w:r>
      <w:r w:rsidRPr="00836CE8">
        <w:rPr>
          <w:rFonts w:ascii="Arial" w:hAnsi="Arial" w:cs="Arial"/>
          <w:snapToGrid w:val="0"/>
        </w:rPr>
        <w:tab/>
      </w:r>
      <w:r w:rsidRPr="00836CE8">
        <w:rPr>
          <w:rFonts w:ascii="Arial" w:hAnsi="Arial" w:cs="Arial"/>
          <w:snapToGrid w:val="0"/>
        </w:rPr>
        <w:tab/>
      </w:r>
      <w:r w:rsidRPr="00836CE8">
        <w:rPr>
          <w:rFonts w:ascii="Arial" w:hAnsi="Arial" w:cs="Arial"/>
          <w:snapToGrid w:val="0"/>
        </w:rPr>
        <w:tab/>
      </w:r>
      <w:r w:rsidR="007528FD" w:rsidRPr="00836CE8">
        <w:rPr>
          <w:rFonts w:ascii="Arial" w:hAnsi="Arial" w:cs="Arial"/>
          <w:snapToGrid w:val="0"/>
        </w:rPr>
        <w:tab/>
      </w:r>
      <w:r w:rsidRPr="00836CE8">
        <w:rPr>
          <w:rFonts w:ascii="Arial" w:hAnsi="Arial" w:cs="Arial"/>
          <w:snapToGrid w:val="0"/>
        </w:rPr>
        <w:t>Yes</w:t>
      </w:r>
    </w:p>
    <w:p w:rsidR="006F1492" w:rsidRPr="00836CE8" w:rsidRDefault="004A091D" w:rsidP="0022200A">
      <w:pPr>
        <w:widowControl w:val="0"/>
        <w:spacing w:before="60"/>
        <w:ind w:left="1440" w:firstLine="720"/>
        <w:rPr>
          <w:rFonts w:ascii="Arial" w:hAnsi="Arial" w:cs="Arial"/>
          <w:snapToGrid w:val="0"/>
        </w:rPr>
      </w:pPr>
      <w:r w:rsidRPr="00836CE8">
        <w:rPr>
          <w:rFonts w:ascii="Arial" w:hAnsi="Arial" w:cs="Arial"/>
          <w:snapToGrid w:val="0"/>
        </w:rPr>
        <w:t>Ingestion</w:t>
      </w:r>
      <w:r w:rsidRPr="00836CE8">
        <w:rPr>
          <w:rFonts w:ascii="Arial" w:hAnsi="Arial" w:cs="Arial"/>
          <w:snapToGrid w:val="0"/>
        </w:rPr>
        <w:tab/>
      </w:r>
      <w:r w:rsidRPr="00836CE8">
        <w:rPr>
          <w:rFonts w:ascii="Arial" w:hAnsi="Arial" w:cs="Arial"/>
          <w:snapToGrid w:val="0"/>
        </w:rPr>
        <w:tab/>
      </w:r>
      <w:r w:rsidRPr="00836CE8">
        <w:rPr>
          <w:rFonts w:ascii="Arial" w:hAnsi="Arial" w:cs="Arial"/>
          <w:snapToGrid w:val="0"/>
        </w:rPr>
        <w:tab/>
      </w:r>
      <w:r w:rsidR="007528FD" w:rsidRPr="00836CE8">
        <w:rPr>
          <w:rFonts w:ascii="Arial" w:hAnsi="Arial" w:cs="Arial"/>
          <w:snapToGrid w:val="0"/>
        </w:rPr>
        <w:tab/>
      </w:r>
      <w:r w:rsidRPr="00836CE8">
        <w:rPr>
          <w:rFonts w:ascii="Arial" w:hAnsi="Arial" w:cs="Arial"/>
          <w:snapToGrid w:val="0"/>
        </w:rPr>
        <w:t>Yes</w:t>
      </w:r>
    </w:p>
    <w:p w:rsidR="006F1492" w:rsidRPr="00836CE8" w:rsidRDefault="006F1492" w:rsidP="007F1FE4">
      <w:pPr>
        <w:pStyle w:val="Heading3"/>
        <w:spacing w:before="60"/>
        <w:rPr>
          <w:rFonts w:cs="Arial"/>
          <w:color w:val="000080"/>
        </w:rPr>
      </w:pPr>
      <w:r w:rsidRPr="00836CE8">
        <w:rPr>
          <w:rFonts w:cs="Arial"/>
          <w:color w:val="000080"/>
        </w:rPr>
        <w:t xml:space="preserve">Effects of </w:t>
      </w:r>
      <w:r w:rsidR="007F1FE4" w:rsidRPr="00836CE8">
        <w:rPr>
          <w:rFonts w:cs="Arial"/>
          <w:color w:val="000080"/>
        </w:rPr>
        <w:t>a</w:t>
      </w:r>
      <w:r w:rsidRPr="00836CE8">
        <w:rPr>
          <w:rFonts w:cs="Arial"/>
          <w:color w:val="000080"/>
        </w:rPr>
        <w:t xml:space="preserve">cute </w:t>
      </w:r>
      <w:r w:rsidR="007F1FE4" w:rsidRPr="00836CE8">
        <w:rPr>
          <w:rFonts w:cs="Arial"/>
          <w:color w:val="000080"/>
        </w:rPr>
        <w:t>e</w:t>
      </w:r>
      <w:r w:rsidRPr="00836CE8">
        <w:rPr>
          <w:rFonts w:cs="Arial"/>
          <w:color w:val="000080"/>
        </w:rPr>
        <w:t xml:space="preserve">xposure to </w:t>
      </w:r>
      <w:r w:rsidR="007F1FE4" w:rsidRPr="00836CE8">
        <w:rPr>
          <w:rFonts w:cs="Arial"/>
          <w:color w:val="000080"/>
        </w:rPr>
        <w:t>p</w:t>
      </w:r>
      <w:r w:rsidRPr="00836CE8">
        <w:rPr>
          <w:rFonts w:cs="Arial"/>
          <w:color w:val="000080"/>
        </w:rPr>
        <w:t>roduct</w:t>
      </w:r>
    </w:p>
    <w:p w:rsidR="006F1492" w:rsidRPr="00836CE8" w:rsidRDefault="006F1492" w:rsidP="004A091D">
      <w:pPr>
        <w:widowControl w:val="0"/>
        <w:spacing w:before="60"/>
        <w:rPr>
          <w:rFonts w:ascii="Arial" w:hAnsi="Arial" w:cs="Arial"/>
          <w:snapToGrid w:val="0"/>
        </w:rPr>
      </w:pPr>
      <w:r w:rsidRPr="00836CE8">
        <w:rPr>
          <w:rFonts w:ascii="Arial" w:hAnsi="Arial" w:cs="Arial"/>
          <w:snapToGrid w:val="0"/>
        </w:rPr>
        <w:tab/>
      </w:r>
      <w:r w:rsidRPr="00836CE8">
        <w:rPr>
          <w:rFonts w:ascii="Arial" w:hAnsi="Arial" w:cs="Arial"/>
          <w:snapToGrid w:val="0"/>
        </w:rPr>
        <w:tab/>
      </w:r>
      <w:r w:rsidRPr="00836CE8">
        <w:rPr>
          <w:rFonts w:ascii="Arial" w:hAnsi="Arial" w:cs="Arial"/>
          <w:snapToGrid w:val="0"/>
        </w:rPr>
        <w:tab/>
        <w:t>Irritation of eyes and upper respiratory tract</w:t>
      </w:r>
    </w:p>
    <w:p w:rsidR="006F1492" w:rsidRPr="00836CE8" w:rsidRDefault="006F1492" w:rsidP="004A091D">
      <w:pPr>
        <w:widowControl w:val="0"/>
        <w:spacing w:before="60"/>
        <w:rPr>
          <w:rFonts w:ascii="Arial" w:hAnsi="Arial" w:cs="Arial"/>
          <w:snapToGrid w:val="0"/>
        </w:rPr>
      </w:pPr>
      <w:r w:rsidRPr="00836CE8">
        <w:rPr>
          <w:rFonts w:ascii="Arial" w:hAnsi="Arial" w:cs="Arial"/>
          <w:snapToGrid w:val="0"/>
        </w:rPr>
        <w:tab/>
      </w:r>
      <w:r w:rsidRPr="00836CE8">
        <w:rPr>
          <w:rFonts w:ascii="Arial" w:hAnsi="Arial" w:cs="Arial"/>
          <w:snapToGrid w:val="0"/>
        </w:rPr>
        <w:tab/>
      </w:r>
      <w:r w:rsidRPr="00836CE8">
        <w:rPr>
          <w:rFonts w:ascii="Arial" w:hAnsi="Arial" w:cs="Arial"/>
          <w:snapToGrid w:val="0"/>
        </w:rPr>
        <w:tab/>
      </w:r>
      <w:r w:rsidR="00F33C0F" w:rsidRPr="00836CE8">
        <w:rPr>
          <w:rFonts w:ascii="Arial" w:hAnsi="Arial" w:cs="Arial"/>
          <w:snapToGrid w:val="0"/>
        </w:rPr>
        <w:t>C</w:t>
      </w:r>
      <w:r w:rsidRPr="00836CE8">
        <w:rPr>
          <w:rFonts w:ascii="Arial" w:hAnsi="Arial" w:cs="Arial"/>
          <w:snapToGrid w:val="0"/>
        </w:rPr>
        <w:t>austic burns to skin and eyes can occur if contact is prolonged</w:t>
      </w:r>
      <w:r w:rsidR="00F33C0F" w:rsidRPr="00836CE8">
        <w:rPr>
          <w:rFonts w:ascii="Arial" w:hAnsi="Arial" w:cs="Arial"/>
          <w:snapToGrid w:val="0"/>
        </w:rPr>
        <w:t xml:space="preserve"> and with large quantity</w:t>
      </w:r>
      <w:r w:rsidRPr="00836CE8">
        <w:rPr>
          <w:rFonts w:ascii="Arial" w:hAnsi="Arial" w:cs="Arial"/>
          <w:snapToGrid w:val="0"/>
        </w:rPr>
        <w:t>.</w:t>
      </w:r>
    </w:p>
    <w:p w:rsidR="006F1492" w:rsidRPr="00836CE8" w:rsidRDefault="007F1FE4" w:rsidP="007F1FE4">
      <w:pPr>
        <w:pStyle w:val="Heading3"/>
        <w:spacing w:before="60"/>
        <w:rPr>
          <w:rFonts w:cs="Arial"/>
          <w:color w:val="000080"/>
        </w:rPr>
      </w:pPr>
      <w:r w:rsidRPr="00836CE8">
        <w:rPr>
          <w:rFonts w:cs="Arial"/>
          <w:color w:val="000080"/>
        </w:rPr>
        <w:t>Effects of chronic e</w:t>
      </w:r>
      <w:r w:rsidR="006F1492" w:rsidRPr="00836CE8">
        <w:rPr>
          <w:rFonts w:cs="Arial"/>
          <w:color w:val="000080"/>
        </w:rPr>
        <w:t xml:space="preserve">xposure to </w:t>
      </w:r>
      <w:r w:rsidRPr="00836CE8">
        <w:rPr>
          <w:rFonts w:cs="Arial"/>
          <w:color w:val="000080"/>
        </w:rPr>
        <w:t>p</w:t>
      </w:r>
      <w:r w:rsidR="006F1492" w:rsidRPr="00836CE8">
        <w:rPr>
          <w:rFonts w:cs="Arial"/>
          <w:color w:val="000080"/>
        </w:rPr>
        <w:t>roduct</w:t>
      </w:r>
    </w:p>
    <w:p w:rsidR="006F1492" w:rsidRPr="00836CE8" w:rsidRDefault="006F1492" w:rsidP="004A091D">
      <w:pPr>
        <w:widowControl w:val="0"/>
        <w:spacing w:before="60"/>
        <w:rPr>
          <w:rFonts w:ascii="Arial" w:hAnsi="Arial" w:cs="Arial"/>
          <w:snapToGrid w:val="0"/>
        </w:rPr>
      </w:pPr>
      <w:r w:rsidRPr="00836CE8">
        <w:rPr>
          <w:rFonts w:ascii="Arial" w:hAnsi="Arial" w:cs="Arial"/>
          <w:snapToGrid w:val="0"/>
        </w:rPr>
        <w:tab/>
      </w:r>
      <w:r w:rsidRPr="00836CE8">
        <w:rPr>
          <w:rFonts w:ascii="Arial" w:hAnsi="Arial" w:cs="Arial"/>
          <w:snapToGrid w:val="0"/>
        </w:rPr>
        <w:tab/>
      </w:r>
      <w:r w:rsidRPr="00836CE8">
        <w:rPr>
          <w:rFonts w:ascii="Arial" w:hAnsi="Arial" w:cs="Arial"/>
          <w:snapToGrid w:val="0"/>
        </w:rPr>
        <w:tab/>
        <w:t>Dust can cause inflammation of eyes and nasal passages.</w:t>
      </w:r>
    </w:p>
    <w:p w:rsidR="006F1492" w:rsidRPr="00836CE8" w:rsidRDefault="006F1492" w:rsidP="004A091D">
      <w:pPr>
        <w:widowControl w:val="0"/>
        <w:spacing w:before="60"/>
        <w:rPr>
          <w:rFonts w:ascii="Arial" w:hAnsi="Arial" w:cs="Arial"/>
          <w:snapToGrid w:val="0"/>
        </w:rPr>
      </w:pPr>
      <w:r w:rsidRPr="00836CE8">
        <w:rPr>
          <w:rFonts w:ascii="Arial" w:hAnsi="Arial" w:cs="Arial"/>
          <w:snapToGrid w:val="0"/>
        </w:rPr>
        <w:tab/>
      </w:r>
      <w:r w:rsidRPr="00836CE8">
        <w:rPr>
          <w:rFonts w:ascii="Arial" w:hAnsi="Arial" w:cs="Arial"/>
          <w:snapToGrid w:val="0"/>
        </w:rPr>
        <w:tab/>
      </w:r>
      <w:r w:rsidRPr="00836CE8">
        <w:rPr>
          <w:rFonts w:ascii="Arial" w:hAnsi="Arial" w:cs="Arial"/>
          <w:snapToGrid w:val="0"/>
        </w:rPr>
        <w:tab/>
        <w:t>Prolonged contact under moist conditions can cause burns.</w:t>
      </w:r>
    </w:p>
    <w:p w:rsidR="006F1492" w:rsidRPr="00836CE8" w:rsidRDefault="006F1492" w:rsidP="005F1850">
      <w:pPr>
        <w:widowControl w:val="0"/>
        <w:spacing w:before="60"/>
        <w:ind w:left="2160" w:hanging="2160"/>
        <w:rPr>
          <w:rFonts w:ascii="Arial" w:hAnsi="Arial" w:cs="Arial"/>
          <w:snapToGrid w:val="0"/>
        </w:rPr>
      </w:pPr>
      <w:r w:rsidRPr="00836CE8">
        <w:rPr>
          <w:rFonts w:ascii="Arial" w:hAnsi="Arial" w:cs="Arial"/>
          <w:b/>
          <w:bCs/>
          <w:snapToGrid w:val="0"/>
          <w:color w:val="000080"/>
        </w:rPr>
        <w:t xml:space="preserve">Exposure </w:t>
      </w:r>
      <w:r w:rsidR="007F1FE4" w:rsidRPr="00836CE8">
        <w:rPr>
          <w:rFonts w:ascii="Arial" w:hAnsi="Arial" w:cs="Arial"/>
          <w:b/>
          <w:bCs/>
          <w:snapToGrid w:val="0"/>
          <w:color w:val="000080"/>
        </w:rPr>
        <w:t>l</w:t>
      </w:r>
      <w:r w:rsidRPr="00836CE8">
        <w:rPr>
          <w:rFonts w:ascii="Arial" w:hAnsi="Arial" w:cs="Arial"/>
          <w:b/>
          <w:bCs/>
          <w:snapToGrid w:val="0"/>
          <w:color w:val="000080"/>
        </w:rPr>
        <w:t>imits</w:t>
      </w:r>
      <w:r w:rsidRPr="00836CE8">
        <w:rPr>
          <w:rFonts w:ascii="Arial" w:hAnsi="Arial" w:cs="Arial"/>
          <w:snapToGrid w:val="0"/>
        </w:rPr>
        <w:tab/>
        <w:t xml:space="preserve">As for the product to which </w:t>
      </w:r>
      <w:r w:rsidR="005F1850" w:rsidRPr="00836CE8">
        <w:rPr>
          <w:rFonts w:ascii="Arial" w:hAnsi="Arial" w:cs="Arial"/>
          <w:b/>
          <w:bCs/>
          <w:i/>
          <w:iCs/>
          <w:snapToGrid w:val="0"/>
        </w:rPr>
        <w:t>ZC-</w:t>
      </w:r>
      <w:r w:rsidR="008274A9" w:rsidRPr="00836CE8">
        <w:rPr>
          <w:rFonts w:ascii="Arial" w:hAnsi="Arial" w:cs="Arial"/>
          <w:b/>
          <w:bCs/>
          <w:i/>
          <w:iCs/>
          <w:snapToGrid w:val="0"/>
        </w:rPr>
        <w:t xml:space="preserve"> </w:t>
      </w:r>
      <w:r w:rsidR="005F1850" w:rsidRPr="00836CE8">
        <w:rPr>
          <w:rFonts w:ascii="Arial" w:hAnsi="Arial" w:cs="Arial"/>
          <w:b/>
          <w:bCs/>
          <w:i/>
          <w:iCs/>
          <w:snapToGrid w:val="0"/>
        </w:rPr>
        <w:t>2</w:t>
      </w:r>
      <w:r w:rsidR="008274A9" w:rsidRPr="00836CE8">
        <w:rPr>
          <w:rFonts w:ascii="Arial" w:hAnsi="Arial" w:cs="Arial"/>
          <w:snapToGrid w:val="0"/>
        </w:rPr>
        <w:t xml:space="preserve"> set a</w:t>
      </w:r>
      <w:r w:rsidR="003472D4" w:rsidRPr="00836CE8">
        <w:rPr>
          <w:rFonts w:ascii="Arial" w:hAnsi="Arial" w:cs="Arial"/>
          <w:snapToGrid w:val="0"/>
        </w:rPr>
        <w:t>ccelerator is added,</w:t>
      </w:r>
      <w:r w:rsidRPr="00836CE8">
        <w:rPr>
          <w:rFonts w:ascii="Arial" w:hAnsi="Arial" w:cs="Arial"/>
          <w:snapToGrid w:val="0"/>
        </w:rPr>
        <w:t xml:space="preserve"> 10 mg total dust/M</w:t>
      </w:r>
      <w:r w:rsidRPr="00836CE8">
        <w:rPr>
          <w:rFonts w:ascii="Arial" w:hAnsi="Arial" w:cs="Arial"/>
          <w:snapToGrid w:val="0"/>
          <w:position w:val="6"/>
        </w:rPr>
        <w:t>3</w:t>
      </w:r>
      <w:r w:rsidRPr="00836CE8">
        <w:rPr>
          <w:rFonts w:ascii="Arial" w:hAnsi="Arial" w:cs="Arial"/>
          <w:snapToGrid w:val="0"/>
        </w:rPr>
        <w:t xml:space="preserve"> for a work shift of </w:t>
      </w:r>
      <w:r w:rsidR="003472D4" w:rsidRPr="00836CE8">
        <w:rPr>
          <w:rFonts w:ascii="Arial" w:hAnsi="Arial" w:cs="Arial"/>
          <w:snapToGrid w:val="0"/>
        </w:rPr>
        <w:t>maximum 1</w:t>
      </w:r>
      <w:r w:rsidRPr="00836CE8">
        <w:rPr>
          <w:rFonts w:ascii="Arial" w:hAnsi="Arial" w:cs="Arial"/>
          <w:snapToGrid w:val="0"/>
        </w:rPr>
        <w:t xml:space="preserve">0 hours per day, </w:t>
      </w:r>
      <w:r w:rsidR="003472D4" w:rsidRPr="00836CE8">
        <w:rPr>
          <w:rFonts w:ascii="Arial" w:hAnsi="Arial" w:cs="Arial"/>
          <w:snapToGrid w:val="0"/>
        </w:rPr>
        <w:t>or average 40 hours per</w:t>
      </w:r>
      <w:r w:rsidRPr="00836CE8">
        <w:rPr>
          <w:rFonts w:ascii="Arial" w:hAnsi="Arial" w:cs="Arial"/>
          <w:snapToGrid w:val="0"/>
        </w:rPr>
        <w:t xml:space="preserve"> week is typical.</w:t>
      </w:r>
    </w:p>
    <w:p w:rsidR="006F1492" w:rsidRPr="00836CE8" w:rsidRDefault="006F1492" w:rsidP="007F1FE4">
      <w:pPr>
        <w:pStyle w:val="Heading4"/>
        <w:spacing w:before="60"/>
        <w:rPr>
          <w:rFonts w:cs="Arial"/>
          <w:b w:val="0"/>
          <w:bCs w:val="0"/>
        </w:rPr>
      </w:pPr>
      <w:r w:rsidRPr="00836CE8">
        <w:rPr>
          <w:rFonts w:cs="Arial"/>
          <w:color w:val="000080"/>
        </w:rPr>
        <w:t xml:space="preserve">Irritancy of </w:t>
      </w:r>
      <w:r w:rsidR="007F1FE4" w:rsidRPr="00836CE8">
        <w:rPr>
          <w:rFonts w:cs="Arial"/>
          <w:color w:val="000080"/>
        </w:rPr>
        <w:t>p</w:t>
      </w:r>
      <w:r w:rsidRPr="00836CE8">
        <w:rPr>
          <w:rFonts w:cs="Arial"/>
          <w:color w:val="000080"/>
        </w:rPr>
        <w:t>roduct</w:t>
      </w:r>
      <w:r w:rsidRPr="00836CE8">
        <w:rPr>
          <w:rFonts w:cs="Arial"/>
        </w:rPr>
        <w:tab/>
      </w:r>
      <w:r w:rsidRPr="00836CE8">
        <w:rPr>
          <w:rFonts w:cs="Arial"/>
          <w:b w:val="0"/>
          <w:bCs w:val="0"/>
        </w:rPr>
        <w:t>Dust can irritate eyes and upper respiratory tract. Skin irritation can occur under moist or wet conditions.</w:t>
      </w:r>
    </w:p>
    <w:p w:rsidR="006F1492" w:rsidRPr="00836CE8" w:rsidRDefault="007F1FE4" w:rsidP="004A091D">
      <w:pPr>
        <w:pStyle w:val="Heading3"/>
        <w:spacing w:before="60"/>
        <w:rPr>
          <w:rFonts w:cs="Arial"/>
        </w:rPr>
      </w:pPr>
      <w:r w:rsidRPr="00836CE8">
        <w:rPr>
          <w:rFonts w:cs="Arial"/>
          <w:color w:val="000080"/>
        </w:rPr>
        <w:t>Sensation to p</w:t>
      </w:r>
      <w:r w:rsidR="006F1492" w:rsidRPr="00836CE8">
        <w:rPr>
          <w:rFonts w:cs="Arial"/>
          <w:color w:val="000080"/>
        </w:rPr>
        <w:t>roduct</w:t>
      </w:r>
      <w:r w:rsidR="006F1492" w:rsidRPr="00836CE8">
        <w:rPr>
          <w:rFonts w:cs="Arial"/>
        </w:rPr>
        <w:tab/>
      </w:r>
      <w:r w:rsidR="006F1492" w:rsidRPr="00836CE8">
        <w:rPr>
          <w:rFonts w:cs="Arial"/>
          <w:b w:val="0"/>
          <w:bCs w:val="0"/>
        </w:rPr>
        <w:t>Hypersensitive reactions may cause allergic dermatitis.</w:t>
      </w:r>
    </w:p>
    <w:p w:rsidR="006F1492" w:rsidRPr="00836CE8" w:rsidRDefault="006F1492" w:rsidP="004A091D">
      <w:pPr>
        <w:widowControl w:val="0"/>
        <w:tabs>
          <w:tab w:val="left" w:pos="1701"/>
        </w:tabs>
        <w:spacing w:before="60"/>
        <w:rPr>
          <w:rFonts w:ascii="Arial" w:hAnsi="Arial" w:cs="Arial"/>
          <w:snapToGrid w:val="0"/>
        </w:rPr>
      </w:pPr>
      <w:r w:rsidRPr="00836CE8">
        <w:rPr>
          <w:rFonts w:ascii="Arial" w:hAnsi="Arial" w:cs="Arial"/>
          <w:b/>
          <w:bCs/>
          <w:snapToGrid w:val="0"/>
          <w:color w:val="000080"/>
        </w:rPr>
        <w:t>Carcinogenicity</w:t>
      </w:r>
      <w:r w:rsidR="004A091D" w:rsidRPr="00836CE8">
        <w:rPr>
          <w:rFonts w:ascii="Arial" w:hAnsi="Arial" w:cs="Arial"/>
          <w:snapToGrid w:val="0"/>
        </w:rPr>
        <w:tab/>
      </w:r>
      <w:r w:rsidRPr="00836CE8">
        <w:rPr>
          <w:rFonts w:ascii="Arial" w:hAnsi="Arial" w:cs="Arial"/>
          <w:snapToGrid w:val="0"/>
        </w:rPr>
        <w:tab/>
        <w:t>NTP</w:t>
      </w:r>
      <w:r w:rsidRPr="00836CE8">
        <w:rPr>
          <w:rFonts w:ascii="Arial" w:hAnsi="Arial" w:cs="Arial"/>
          <w:snapToGrid w:val="0"/>
        </w:rPr>
        <w:tab/>
      </w:r>
      <w:r w:rsidRPr="00836CE8">
        <w:rPr>
          <w:rFonts w:ascii="Arial" w:hAnsi="Arial" w:cs="Arial"/>
          <w:snapToGrid w:val="0"/>
        </w:rPr>
        <w:tab/>
      </w:r>
      <w:r w:rsidRPr="00836CE8">
        <w:rPr>
          <w:rFonts w:ascii="Arial" w:hAnsi="Arial" w:cs="Arial"/>
          <w:snapToGrid w:val="0"/>
        </w:rPr>
        <w:tab/>
      </w:r>
      <w:r w:rsidRPr="00836CE8">
        <w:rPr>
          <w:rFonts w:ascii="Arial" w:hAnsi="Arial" w:cs="Arial"/>
          <w:snapToGrid w:val="0"/>
        </w:rPr>
        <w:tab/>
      </w:r>
      <w:r w:rsidR="00D56DBA">
        <w:rPr>
          <w:rFonts w:ascii="Arial" w:hAnsi="Arial" w:cs="Arial" w:hint="eastAsia"/>
          <w:snapToGrid w:val="0"/>
          <w:lang w:eastAsia="zh-CN"/>
        </w:rPr>
        <w:tab/>
      </w:r>
      <w:r w:rsidRPr="00836CE8">
        <w:rPr>
          <w:rFonts w:ascii="Arial" w:hAnsi="Arial" w:cs="Arial"/>
          <w:snapToGrid w:val="0"/>
        </w:rPr>
        <w:t>No</w:t>
      </w:r>
    </w:p>
    <w:p w:rsidR="006F1492" w:rsidRPr="00836CE8" w:rsidRDefault="006F1492" w:rsidP="0022200A">
      <w:pPr>
        <w:widowControl w:val="0"/>
        <w:tabs>
          <w:tab w:val="left" w:pos="1701"/>
        </w:tabs>
        <w:spacing w:before="60"/>
        <w:rPr>
          <w:rFonts w:ascii="Arial" w:hAnsi="Arial" w:cs="Arial"/>
          <w:snapToGrid w:val="0"/>
        </w:rPr>
      </w:pPr>
      <w:r w:rsidRPr="00836CE8">
        <w:rPr>
          <w:rFonts w:ascii="Arial" w:hAnsi="Arial" w:cs="Arial"/>
          <w:snapToGrid w:val="0"/>
        </w:rPr>
        <w:tab/>
      </w:r>
      <w:r w:rsidRPr="00836CE8">
        <w:rPr>
          <w:rFonts w:ascii="Arial" w:hAnsi="Arial" w:cs="Arial"/>
          <w:snapToGrid w:val="0"/>
        </w:rPr>
        <w:tab/>
        <w:t>ARC monographs</w:t>
      </w:r>
      <w:r w:rsidRPr="00836CE8">
        <w:rPr>
          <w:rFonts w:ascii="Arial" w:hAnsi="Arial" w:cs="Arial"/>
          <w:snapToGrid w:val="0"/>
        </w:rPr>
        <w:tab/>
      </w:r>
      <w:r w:rsidRPr="00836CE8">
        <w:rPr>
          <w:rFonts w:ascii="Arial" w:hAnsi="Arial" w:cs="Arial"/>
          <w:snapToGrid w:val="0"/>
        </w:rPr>
        <w:tab/>
      </w:r>
      <w:r w:rsidR="007528FD" w:rsidRPr="00836CE8">
        <w:rPr>
          <w:rFonts w:ascii="Arial" w:hAnsi="Arial" w:cs="Arial"/>
          <w:snapToGrid w:val="0"/>
        </w:rPr>
        <w:tab/>
      </w:r>
      <w:r w:rsidRPr="00836CE8">
        <w:rPr>
          <w:rFonts w:ascii="Arial" w:hAnsi="Arial" w:cs="Arial"/>
          <w:snapToGrid w:val="0"/>
        </w:rPr>
        <w:t>No</w:t>
      </w:r>
    </w:p>
    <w:p w:rsidR="006F1492" w:rsidRPr="00836CE8" w:rsidRDefault="006F1492" w:rsidP="0022200A">
      <w:pPr>
        <w:widowControl w:val="0"/>
        <w:tabs>
          <w:tab w:val="left" w:pos="1701"/>
        </w:tabs>
        <w:spacing w:before="60"/>
        <w:rPr>
          <w:rFonts w:ascii="Arial" w:hAnsi="Arial" w:cs="Arial"/>
          <w:snapToGrid w:val="0"/>
        </w:rPr>
      </w:pPr>
      <w:r w:rsidRPr="00836CE8">
        <w:rPr>
          <w:rFonts w:ascii="Arial" w:hAnsi="Arial" w:cs="Arial"/>
          <w:snapToGrid w:val="0"/>
        </w:rPr>
        <w:tab/>
      </w:r>
      <w:r w:rsidRPr="00836CE8">
        <w:rPr>
          <w:rFonts w:ascii="Arial" w:hAnsi="Arial" w:cs="Arial"/>
          <w:snapToGrid w:val="0"/>
        </w:rPr>
        <w:tab/>
        <w:t>OSHA Regulated</w:t>
      </w:r>
      <w:r w:rsidRPr="00836CE8">
        <w:rPr>
          <w:rFonts w:ascii="Arial" w:hAnsi="Arial" w:cs="Arial"/>
          <w:snapToGrid w:val="0"/>
        </w:rPr>
        <w:tab/>
      </w:r>
      <w:r w:rsidRPr="00836CE8">
        <w:rPr>
          <w:rFonts w:ascii="Arial" w:hAnsi="Arial" w:cs="Arial"/>
          <w:snapToGrid w:val="0"/>
        </w:rPr>
        <w:tab/>
      </w:r>
      <w:r w:rsidR="007528FD" w:rsidRPr="00836CE8">
        <w:rPr>
          <w:rFonts w:ascii="Arial" w:hAnsi="Arial" w:cs="Arial"/>
          <w:snapToGrid w:val="0"/>
        </w:rPr>
        <w:tab/>
      </w:r>
      <w:r w:rsidRPr="00836CE8">
        <w:rPr>
          <w:rFonts w:ascii="Arial" w:hAnsi="Arial" w:cs="Arial"/>
          <w:snapToGrid w:val="0"/>
        </w:rPr>
        <w:t>No</w:t>
      </w:r>
    </w:p>
    <w:p w:rsidR="006F1492" w:rsidRPr="00836CE8" w:rsidRDefault="006F1492" w:rsidP="004A091D">
      <w:pPr>
        <w:pStyle w:val="Heading3"/>
        <w:spacing w:before="60"/>
        <w:rPr>
          <w:rFonts w:cs="Arial"/>
        </w:rPr>
      </w:pPr>
      <w:r w:rsidRPr="00836CE8">
        <w:rPr>
          <w:rFonts w:cs="Arial"/>
          <w:color w:val="000080"/>
        </w:rPr>
        <w:t>Teratogenicity</w:t>
      </w:r>
      <w:r w:rsidRPr="00836CE8">
        <w:rPr>
          <w:rFonts w:cs="Arial"/>
        </w:rPr>
        <w:tab/>
      </w:r>
      <w:r w:rsidRPr="00836CE8">
        <w:rPr>
          <w:rFonts w:cs="Arial"/>
        </w:rPr>
        <w:tab/>
      </w:r>
      <w:r w:rsidRPr="00836CE8">
        <w:rPr>
          <w:rFonts w:cs="Arial"/>
          <w:b w:val="0"/>
          <w:bCs w:val="0"/>
        </w:rPr>
        <w:t>N/A</w:t>
      </w:r>
    </w:p>
    <w:p w:rsidR="006F1492" w:rsidRPr="00836CE8" w:rsidRDefault="007F1FE4" w:rsidP="004A091D">
      <w:pPr>
        <w:widowControl w:val="0"/>
        <w:spacing w:before="60"/>
        <w:rPr>
          <w:rFonts w:ascii="Arial" w:hAnsi="Arial" w:cs="Arial"/>
          <w:snapToGrid w:val="0"/>
        </w:rPr>
      </w:pPr>
      <w:r w:rsidRPr="00836CE8">
        <w:rPr>
          <w:rFonts w:ascii="Arial" w:hAnsi="Arial" w:cs="Arial"/>
          <w:b/>
          <w:bCs/>
          <w:snapToGrid w:val="0"/>
          <w:color w:val="000080"/>
        </w:rPr>
        <w:t>Reproductive t</w:t>
      </w:r>
      <w:r w:rsidR="006F1492" w:rsidRPr="00836CE8">
        <w:rPr>
          <w:rFonts w:ascii="Arial" w:hAnsi="Arial" w:cs="Arial"/>
          <w:b/>
          <w:bCs/>
          <w:snapToGrid w:val="0"/>
          <w:color w:val="000080"/>
        </w:rPr>
        <w:t>oxicity</w:t>
      </w:r>
      <w:r w:rsidR="00803D25" w:rsidRPr="00836CE8">
        <w:rPr>
          <w:rFonts w:ascii="Arial" w:hAnsi="Arial" w:cs="Arial"/>
          <w:snapToGrid w:val="0"/>
        </w:rPr>
        <w:tab/>
      </w:r>
      <w:r w:rsidR="006F1492" w:rsidRPr="00836CE8">
        <w:rPr>
          <w:rFonts w:ascii="Arial" w:hAnsi="Arial" w:cs="Arial"/>
          <w:snapToGrid w:val="0"/>
        </w:rPr>
        <w:t>N/A</w:t>
      </w:r>
    </w:p>
    <w:p w:rsidR="006F1492" w:rsidRPr="00836CE8" w:rsidRDefault="006F1492" w:rsidP="004A091D">
      <w:pPr>
        <w:widowControl w:val="0"/>
        <w:spacing w:before="60"/>
        <w:rPr>
          <w:rFonts w:ascii="Arial" w:hAnsi="Arial" w:cs="Arial"/>
          <w:snapToGrid w:val="0"/>
        </w:rPr>
      </w:pPr>
      <w:r w:rsidRPr="00836CE8">
        <w:rPr>
          <w:rFonts w:ascii="Arial" w:hAnsi="Arial" w:cs="Arial"/>
          <w:b/>
          <w:bCs/>
          <w:snapToGrid w:val="0"/>
          <w:color w:val="000080"/>
        </w:rPr>
        <w:t>Mutagenicity</w:t>
      </w:r>
      <w:r w:rsidR="00803D25" w:rsidRPr="00836CE8">
        <w:rPr>
          <w:rFonts w:ascii="Arial" w:hAnsi="Arial" w:cs="Arial"/>
          <w:snapToGrid w:val="0"/>
        </w:rPr>
        <w:tab/>
      </w:r>
      <w:r w:rsidR="00803D25" w:rsidRPr="00836CE8">
        <w:rPr>
          <w:rFonts w:ascii="Arial" w:hAnsi="Arial" w:cs="Arial"/>
          <w:snapToGrid w:val="0"/>
        </w:rPr>
        <w:tab/>
      </w:r>
      <w:r w:rsidR="004A091D" w:rsidRPr="00836CE8">
        <w:rPr>
          <w:rFonts w:ascii="Arial" w:hAnsi="Arial" w:cs="Arial"/>
          <w:snapToGrid w:val="0"/>
        </w:rPr>
        <w:t>N/A</w:t>
      </w:r>
    </w:p>
    <w:p w:rsidR="006F1492" w:rsidRPr="00836CE8" w:rsidRDefault="007F1FE4" w:rsidP="004A091D">
      <w:pPr>
        <w:widowControl w:val="0"/>
        <w:spacing w:before="60"/>
        <w:rPr>
          <w:rFonts w:ascii="Arial" w:hAnsi="Arial" w:cs="Arial"/>
          <w:snapToGrid w:val="0"/>
        </w:rPr>
      </w:pPr>
      <w:r w:rsidRPr="00836CE8">
        <w:rPr>
          <w:rFonts w:ascii="Arial" w:hAnsi="Arial" w:cs="Arial"/>
          <w:b/>
          <w:bCs/>
          <w:snapToGrid w:val="0"/>
          <w:color w:val="000080"/>
        </w:rPr>
        <w:t>Synergistic p</w:t>
      </w:r>
      <w:r w:rsidR="006F1492" w:rsidRPr="00836CE8">
        <w:rPr>
          <w:rFonts w:ascii="Arial" w:hAnsi="Arial" w:cs="Arial"/>
          <w:b/>
          <w:bCs/>
          <w:snapToGrid w:val="0"/>
          <w:color w:val="000080"/>
        </w:rPr>
        <w:t>roducts</w:t>
      </w:r>
      <w:r w:rsidR="00803D25" w:rsidRPr="00836CE8">
        <w:rPr>
          <w:rFonts w:ascii="Arial" w:hAnsi="Arial" w:cs="Arial"/>
          <w:snapToGrid w:val="0"/>
        </w:rPr>
        <w:tab/>
      </w:r>
      <w:r w:rsidR="006F1492" w:rsidRPr="00836CE8">
        <w:rPr>
          <w:rFonts w:ascii="Arial" w:hAnsi="Arial" w:cs="Arial"/>
          <w:snapToGrid w:val="0"/>
        </w:rPr>
        <w:t>Not know</w:t>
      </w:r>
      <w:r w:rsidR="00E852EB" w:rsidRPr="00836CE8">
        <w:rPr>
          <w:rFonts w:ascii="Arial" w:hAnsi="Arial" w:cs="Arial"/>
          <w:snapToGrid w:val="0"/>
        </w:rPr>
        <w:t>n</w:t>
      </w:r>
    </w:p>
    <w:p w:rsidR="006F1492" w:rsidRPr="00836CE8" w:rsidRDefault="006F1492">
      <w:pPr>
        <w:widowControl w:val="0"/>
        <w:rPr>
          <w:rFonts w:ascii="Arial" w:hAnsi="Arial" w:cs="Arial"/>
          <w:snapToGrid w:val="0"/>
          <w:sz w:val="16"/>
          <w:szCs w:val="16"/>
        </w:rPr>
      </w:pPr>
    </w:p>
    <w:p w:rsidR="006F1492" w:rsidRPr="00836CE8" w:rsidRDefault="006F1492" w:rsidP="002D7458">
      <w:pPr>
        <w:pStyle w:val="Heading2"/>
        <w:shd w:val="clear" w:color="auto" w:fill="C0C0C0"/>
        <w:jc w:val="right"/>
        <w:rPr>
          <w:rFonts w:cs="Arial"/>
          <w:color w:val="000080"/>
        </w:rPr>
      </w:pPr>
      <w:r w:rsidRPr="00836CE8">
        <w:rPr>
          <w:rFonts w:cs="Arial"/>
          <w:color w:val="000080"/>
        </w:rPr>
        <w:t xml:space="preserve">SECTION </w:t>
      </w:r>
      <w:r w:rsidR="0022200A" w:rsidRPr="00836CE8">
        <w:rPr>
          <w:rFonts w:cs="Arial"/>
          <w:color w:val="000080"/>
        </w:rPr>
        <w:t>VII</w:t>
      </w:r>
      <w:r w:rsidRPr="00836CE8">
        <w:rPr>
          <w:rFonts w:cs="Arial"/>
          <w:color w:val="000080"/>
        </w:rPr>
        <w:t xml:space="preserve"> </w:t>
      </w:r>
      <w:r w:rsidR="004219EA" w:rsidRPr="00836CE8">
        <w:rPr>
          <w:rFonts w:cs="Arial"/>
          <w:color w:val="000080"/>
        </w:rPr>
        <w:t>–</w:t>
      </w:r>
      <w:r w:rsidRPr="00836CE8">
        <w:rPr>
          <w:rFonts w:cs="Arial"/>
          <w:color w:val="000080"/>
        </w:rPr>
        <w:t xml:space="preserve"> PR</w:t>
      </w:r>
      <w:r w:rsidR="00787F8A" w:rsidRPr="00836CE8">
        <w:rPr>
          <w:rFonts w:cs="Arial"/>
          <w:color w:val="000080"/>
        </w:rPr>
        <w:t>OTECTIVE EQUIPMENT GUIDELINES</w:t>
      </w:r>
    </w:p>
    <w:p w:rsidR="006F1492" w:rsidRPr="00836CE8" w:rsidRDefault="006F1492">
      <w:pPr>
        <w:widowControl w:val="0"/>
        <w:rPr>
          <w:rFonts w:ascii="Arial" w:hAnsi="Arial" w:cs="Arial"/>
          <w:snapToGrid w:val="0"/>
          <w:sz w:val="16"/>
          <w:szCs w:val="16"/>
        </w:rPr>
      </w:pPr>
    </w:p>
    <w:p w:rsidR="004E443C" w:rsidRPr="004E443C" w:rsidRDefault="007F1FE4" w:rsidP="004E443C">
      <w:pPr>
        <w:pStyle w:val="Heading3"/>
      </w:pPr>
      <w:r w:rsidRPr="00836CE8">
        <w:rPr>
          <w:rFonts w:cs="Arial"/>
          <w:color w:val="000080"/>
        </w:rPr>
        <w:t>Personal protective e</w:t>
      </w:r>
      <w:r w:rsidR="006F1492" w:rsidRPr="00836CE8">
        <w:rPr>
          <w:rFonts w:cs="Arial"/>
          <w:color w:val="000080"/>
        </w:rPr>
        <w:t>quipment</w:t>
      </w:r>
    </w:p>
    <w:p w:rsidR="006F1492" w:rsidRPr="00836CE8" w:rsidRDefault="006F1492" w:rsidP="00B2295B">
      <w:pPr>
        <w:pStyle w:val="BodyTextIndent"/>
        <w:spacing w:before="60"/>
        <w:ind w:left="2127"/>
        <w:rPr>
          <w:rFonts w:cs="Arial"/>
        </w:rPr>
      </w:pPr>
      <w:r w:rsidRPr="00836CE8">
        <w:rPr>
          <w:rFonts w:cs="Arial"/>
        </w:rPr>
        <w:t>Where the creation of dust is unavoidable, use conventional NOSH approved or equivalent respiratory protection equipment based on consideration of airborne and duration of exposure.</w:t>
      </w:r>
    </w:p>
    <w:p w:rsidR="006F1492" w:rsidRPr="00836CE8" w:rsidRDefault="006F1492" w:rsidP="00F07E52">
      <w:pPr>
        <w:widowControl w:val="0"/>
        <w:tabs>
          <w:tab w:val="left" w:pos="2127"/>
        </w:tabs>
        <w:spacing w:before="60"/>
        <w:rPr>
          <w:rFonts w:ascii="Arial" w:hAnsi="Arial" w:cs="Arial"/>
          <w:snapToGrid w:val="0"/>
        </w:rPr>
      </w:pPr>
      <w:r w:rsidRPr="00836CE8">
        <w:rPr>
          <w:rFonts w:ascii="Arial" w:hAnsi="Arial" w:cs="Arial"/>
          <w:b/>
          <w:bCs/>
          <w:snapToGrid w:val="0"/>
          <w:color w:val="000080"/>
        </w:rPr>
        <w:t>Han</w:t>
      </w:r>
      <w:r w:rsidR="00565668" w:rsidRPr="00836CE8">
        <w:rPr>
          <w:rFonts w:ascii="Arial" w:hAnsi="Arial" w:cs="Arial"/>
          <w:b/>
          <w:bCs/>
          <w:snapToGrid w:val="0"/>
          <w:color w:val="000080"/>
        </w:rPr>
        <w:t>d</w:t>
      </w:r>
      <w:r w:rsidR="00B2295B" w:rsidRPr="00836CE8">
        <w:rPr>
          <w:rFonts w:ascii="Arial" w:hAnsi="Arial" w:cs="Arial"/>
          <w:b/>
          <w:bCs/>
          <w:snapToGrid w:val="0"/>
        </w:rPr>
        <w:tab/>
      </w:r>
      <w:r w:rsidRPr="00836CE8">
        <w:rPr>
          <w:rFonts w:ascii="Arial" w:hAnsi="Arial" w:cs="Arial"/>
          <w:snapToGrid w:val="0"/>
        </w:rPr>
        <w:t>Gloves</w:t>
      </w:r>
      <w:r w:rsidR="00F07E52" w:rsidRPr="00836CE8">
        <w:rPr>
          <w:rFonts w:ascii="Arial" w:hAnsi="Arial" w:cs="Arial"/>
          <w:snapToGrid w:val="0"/>
        </w:rPr>
        <w:t xml:space="preserve"> i</w:t>
      </w:r>
      <w:r w:rsidRPr="00836CE8">
        <w:rPr>
          <w:rFonts w:ascii="Arial" w:hAnsi="Arial" w:cs="Arial"/>
          <w:snapToGrid w:val="0"/>
        </w:rPr>
        <w:t>mpervious to moisture</w:t>
      </w:r>
      <w:r w:rsidR="00934D19" w:rsidRPr="00836CE8">
        <w:rPr>
          <w:rFonts w:ascii="Arial" w:hAnsi="Arial" w:cs="Arial"/>
          <w:snapToGrid w:val="0"/>
        </w:rPr>
        <w:t xml:space="preserve"> are </w:t>
      </w:r>
      <w:r w:rsidR="00273166" w:rsidRPr="00836CE8">
        <w:rPr>
          <w:rFonts w:ascii="Arial" w:hAnsi="Arial" w:cs="Arial"/>
          <w:snapToGrid w:val="0"/>
        </w:rPr>
        <w:t>necessary</w:t>
      </w:r>
      <w:r w:rsidRPr="00836CE8">
        <w:rPr>
          <w:rFonts w:ascii="Arial" w:hAnsi="Arial" w:cs="Arial"/>
          <w:snapToGrid w:val="0"/>
        </w:rPr>
        <w:t>.</w:t>
      </w:r>
    </w:p>
    <w:p w:rsidR="006F1492" w:rsidRPr="00836CE8" w:rsidRDefault="006F1492" w:rsidP="00B2295B">
      <w:pPr>
        <w:widowControl w:val="0"/>
        <w:spacing w:before="60"/>
        <w:ind w:left="2100" w:hanging="2100"/>
        <w:rPr>
          <w:rFonts w:ascii="Arial" w:hAnsi="Arial" w:cs="Arial"/>
          <w:snapToGrid w:val="0"/>
        </w:rPr>
      </w:pPr>
      <w:r w:rsidRPr="00836CE8">
        <w:rPr>
          <w:rFonts w:ascii="Arial" w:hAnsi="Arial" w:cs="Arial"/>
          <w:b/>
          <w:bCs/>
          <w:snapToGrid w:val="0"/>
          <w:color w:val="000080"/>
        </w:rPr>
        <w:t>Eye</w:t>
      </w:r>
      <w:r w:rsidRPr="00836CE8">
        <w:rPr>
          <w:rFonts w:ascii="Arial" w:hAnsi="Arial" w:cs="Arial"/>
          <w:snapToGrid w:val="0"/>
        </w:rPr>
        <w:tab/>
        <w:t xml:space="preserve">Use appropriate eye protection to minimize contact with dust from </w:t>
      </w:r>
      <w:r w:rsidR="00AB6D05" w:rsidRPr="00836CE8">
        <w:rPr>
          <w:rFonts w:ascii="Arial" w:hAnsi="Arial" w:cs="Arial"/>
          <w:snapToGrid w:val="0"/>
        </w:rPr>
        <w:t xml:space="preserve">dry product or </w:t>
      </w:r>
      <w:r w:rsidR="00934D19" w:rsidRPr="00836CE8">
        <w:rPr>
          <w:rFonts w:ascii="Arial" w:hAnsi="Arial" w:cs="Arial"/>
          <w:snapToGrid w:val="0"/>
        </w:rPr>
        <w:t>with wet</w:t>
      </w:r>
      <w:r w:rsidRPr="00836CE8">
        <w:rPr>
          <w:rFonts w:ascii="Arial" w:hAnsi="Arial" w:cs="Arial"/>
          <w:snapToGrid w:val="0"/>
        </w:rPr>
        <w:t xml:space="preserve"> product after mixing with water.</w:t>
      </w:r>
    </w:p>
    <w:p w:rsidR="00787F8A" w:rsidRPr="00836CE8" w:rsidRDefault="00787F8A" w:rsidP="00787F8A">
      <w:pPr>
        <w:pStyle w:val="Heading3"/>
        <w:tabs>
          <w:tab w:val="left" w:pos="2127"/>
        </w:tabs>
        <w:spacing w:before="60"/>
        <w:rPr>
          <w:rFonts w:cs="Arial"/>
          <w:b w:val="0"/>
          <w:bCs w:val="0"/>
        </w:rPr>
      </w:pPr>
      <w:r w:rsidRPr="00836CE8">
        <w:rPr>
          <w:rFonts w:cs="Arial"/>
          <w:color w:val="000080"/>
        </w:rPr>
        <w:t>Engineering control</w:t>
      </w:r>
      <w:r w:rsidRPr="00836CE8">
        <w:rPr>
          <w:rFonts w:cs="Arial"/>
        </w:rPr>
        <w:tab/>
      </w:r>
      <w:r w:rsidRPr="00836CE8">
        <w:rPr>
          <w:rFonts w:cs="Arial"/>
          <w:b w:val="0"/>
          <w:bCs w:val="0"/>
        </w:rPr>
        <w:t>Use adequate ventilation. Avoid dust to accumulate in work place.</w:t>
      </w:r>
    </w:p>
    <w:p w:rsidR="006F1492" w:rsidRPr="00836CE8" w:rsidRDefault="006F1492" w:rsidP="00565668">
      <w:pPr>
        <w:widowControl w:val="0"/>
        <w:tabs>
          <w:tab w:val="left" w:pos="2127"/>
        </w:tabs>
        <w:spacing w:before="60"/>
        <w:ind w:left="2127" w:hanging="2127"/>
        <w:rPr>
          <w:rFonts w:ascii="Arial" w:hAnsi="Arial" w:cs="Arial"/>
          <w:snapToGrid w:val="0"/>
        </w:rPr>
      </w:pPr>
      <w:r w:rsidRPr="00836CE8">
        <w:rPr>
          <w:rFonts w:ascii="Arial" w:hAnsi="Arial" w:cs="Arial"/>
          <w:b/>
          <w:bCs/>
          <w:snapToGrid w:val="0"/>
          <w:color w:val="000080"/>
        </w:rPr>
        <w:t>Other</w:t>
      </w:r>
      <w:r w:rsidR="00565668" w:rsidRPr="00836CE8">
        <w:rPr>
          <w:rFonts w:ascii="Arial" w:hAnsi="Arial" w:cs="Arial"/>
          <w:b/>
          <w:bCs/>
          <w:snapToGrid w:val="0"/>
        </w:rPr>
        <w:tab/>
      </w:r>
      <w:r w:rsidRPr="00836CE8">
        <w:rPr>
          <w:rFonts w:ascii="Arial" w:hAnsi="Arial" w:cs="Arial"/>
          <w:snapToGrid w:val="0"/>
        </w:rPr>
        <w:t>Good personal hygiene is always advisable. Wear full protective clothing, footwear and hat for specific application</w:t>
      </w:r>
      <w:r w:rsidR="00787F8A" w:rsidRPr="00836CE8">
        <w:rPr>
          <w:rFonts w:ascii="Arial" w:hAnsi="Arial" w:cs="Arial"/>
          <w:snapToGrid w:val="0"/>
        </w:rPr>
        <w:t>s</w:t>
      </w:r>
      <w:r w:rsidRPr="00836CE8">
        <w:rPr>
          <w:rFonts w:ascii="Arial" w:hAnsi="Arial" w:cs="Arial"/>
          <w:snapToGrid w:val="0"/>
        </w:rPr>
        <w:t xml:space="preserve">, such as prolonged exposure and / or </w:t>
      </w:r>
      <w:r w:rsidR="00787F8A" w:rsidRPr="00836CE8">
        <w:rPr>
          <w:rFonts w:ascii="Arial" w:hAnsi="Arial" w:cs="Arial"/>
          <w:snapToGrid w:val="0"/>
        </w:rPr>
        <w:t xml:space="preserve">at </w:t>
      </w:r>
      <w:r w:rsidRPr="00836CE8">
        <w:rPr>
          <w:rFonts w:ascii="Arial" w:hAnsi="Arial" w:cs="Arial"/>
          <w:snapToGrid w:val="0"/>
        </w:rPr>
        <w:t xml:space="preserve">high </w:t>
      </w:r>
      <w:r w:rsidR="00E0487A" w:rsidRPr="00836CE8">
        <w:rPr>
          <w:rFonts w:ascii="Arial" w:hAnsi="Arial" w:cs="Arial"/>
          <w:snapToGrid w:val="0"/>
        </w:rPr>
        <w:t xml:space="preserve">dust </w:t>
      </w:r>
      <w:r w:rsidRPr="00836CE8">
        <w:rPr>
          <w:rFonts w:ascii="Arial" w:hAnsi="Arial" w:cs="Arial"/>
          <w:snapToGrid w:val="0"/>
        </w:rPr>
        <w:t xml:space="preserve">concentrations. Clean clothes that have become </w:t>
      </w:r>
      <w:r w:rsidR="00565668" w:rsidRPr="00836CE8">
        <w:rPr>
          <w:rFonts w:ascii="Arial" w:hAnsi="Arial" w:cs="Arial"/>
          <w:snapToGrid w:val="0"/>
        </w:rPr>
        <w:t>dusty</w:t>
      </w:r>
      <w:r w:rsidR="00934D19" w:rsidRPr="00836CE8">
        <w:rPr>
          <w:rFonts w:ascii="Arial" w:hAnsi="Arial" w:cs="Arial"/>
          <w:snapToGrid w:val="0"/>
        </w:rPr>
        <w:t xml:space="preserve"> before reusing</w:t>
      </w:r>
      <w:r w:rsidR="00565668" w:rsidRPr="00836CE8">
        <w:rPr>
          <w:rFonts w:ascii="Arial" w:hAnsi="Arial" w:cs="Arial"/>
          <w:snapToGrid w:val="0"/>
        </w:rPr>
        <w:t>.</w:t>
      </w:r>
      <w:r w:rsidR="00787F8A" w:rsidRPr="00836CE8">
        <w:rPr>
          <w:rFonts w:ascii="Arial" w:hAnsi="Arial" w:cs="Arial"/>
          <w:snapToGrid w:val="0"/>
        </w:rPr>
        <w:t xml:space="preserve"> Wash hands before eating and drinking et</w:t>
      </w:r>
      <w:r w:rsidR="00647039" w:rsidRPr="00836CE8">
        <w:rPr>
          <w:rFonts w:ascii="Arial" w:hAnsi="Arial" w:cs="Arial"/>
          <w:snapToGrid w:val="0"/>
        </w:rPr>
        <w:t>c…</w:t>
      </w:r>
      <w:r w:rsidR="00787F8A" w:rsidRPr="00836CE8">
        <w:rPr>
          <w:rFonts w:ascii="Arial" w:hAnsi="Arial" w:cs="Arial"/>
          <w:snapToGrid w:val="0"/>
        </w:rPr>
        <w:t xml:space="preserve"> </w:t>
      </w:r>
      <w:r w:rsidR="00647039" w:rsidRPr="00836CE8">
        <w:rPr>
          <w:rFonts w:ascii="Arial" w:hAnsi="Arial" w:cs="Arial"/>
          <w:snapToGrid w:val="0"/>
        </w:rPr>
        <w:t>T</w:t>
      </w:r>
      <w:r w:rsidR="00787F8A" w:rsidRPr="00836CE8">
        <w:rPr>
          <w:rFonts w:ascii="Arial" w:hAnsi="Arial" w:cs="Arial"/>
          <w:snapToGrid w:val="0"/>
        </w:rPr>
        <w:t xml:space="preserve">he recommendation provided in this document only serves as a guide only. Factors such as method of application, working environment, </w:t>
      </w:r>
      <w:r w:rsidR="00787F8A" w:rsidRPr="00836CE8">
        <w:rPr>
          <w:rFonts w:ascii="Arial" w:hAnsi="Arial" w:cs="Arial"/>
          <w:snapToGrid w:val="0"/>
        </w:rPr>
        <w:lastRenderedPageBreak/>
        <w:t>quantity used, product concentration and the availability of engineering controls should be considered before final selection of personal protection equipment is made.</w:t>
      </w:r>
    </w:p>
    <w:p w:rsidR="00F71E50" w:rsidRPr="00836CE8" w:rsidRDefault="00F71E50" w:rsidP="00565668">
      <w:pPr>
        <w:widowControl w:val="0"/>
        <w:tabs>
          <w:tab w:val="left" w:pos="2127"/>
        </w:tabs>
        <w:spacing w:before="60"/>
        <w:ind w:left="2127" w:hanging="2127"/>
        <w:rPr>
          <w:rFonts w:ascii="Arial" w:hAnsi="Arial" w:cs="Arial"/>
          <w:snapToGrid w:val="0"/>
          <w:sz w:val="16"/>
          <w:szCs w:val="16"/>
        </w:rPr>
      </w:pPr>
    </w:p>
    <w:p w:rsidR="006F1492" w:rsidRPr="00836CE8" w:rsidRDefault="006F1492" w:rsidP="002D7458">
      <w:pPr>
        <w:pStyle w:val="Heading1"/>
        <w:pBdr>
          <w:top w:val="single" w:sz="6" w:space="0" w:color="auto"/>
          <w:bottom w:val="single" w:sz="6" w:space="1" w:color="auto"/>
        </w:pBdr>
        <w:shd w:val="clear" w:color="auto" w:fill="C0C0C0"/>
        <w:spacing w:before="60"/>
        <w:jc w:val="right"/>
        <w:rPr>
          <w:rFonts w:cs="Arial"/>
          <w:color w:val="000080"/>
        </w:rPr>
      </w:pPr>
      <w:r w:rsidRPr="00836CE8">
        <w:rPr>
          <w:rFonts w:cs="Arial"/>
          <w:color w:val="000080"/>
        </w:rPr>
        <w:t xml:space="preserve">SECTION </w:t>
      </w:r>
      <w:r w:rsidR="0022200A" w:rsidRPr="00836CE8">
        <w:rPr>
          <w:rFonts w:cs="Arial"/>
          <w:color w:val="000080"/>
        </w:rPr>
        <w:t>VIII</w:t>
      </w:r>
      <w:r w:rsidRPr="00836CE8">
        <w:rPr>
          <w:rFonts w:cs="Arial"/>
          <w:color w:val="000080"/>
        </w:rPr>
        <w:t xml:space="preserve"> </w:t>
      </w:r>
      <w:r w:rsidR="004219EA" w:rsidRPr="00836CE8">
        <w:rPr>
          <w:rFonts w:cs="Arial"/>
          <w:color w:val="000080"/>
        </w:rPr>
        <w:t>–</w:t>
      </w:r>
      <w:r w:rsidRPr="00836CE8">
        <w:rPr>
          <w:rFonts w:cs="Arial"/>
          <w:color w:val="000080"/>
        </w:rPr>
        <w:t xml:space="preserve"> </w:t>
      </w:r>
      <w:r w:rsidR="00787F8A" w:rsidRPr="00836CE8">
        <w:rPr>
          <w:rFonts w:cs="Arial"/>
          <w:color w:val="000080"/>
        </w:rPr>
        <w:t xml:space="preserve">HEALTH EFFECTS AND </w:t>
      </w:r>
      <w:r w:rsidRPr="00836CE8">
        <w:rPr>
          <w:rFonts w:cs="Arial"/>
          <w:color w:val="000080"/>
        </w:rPr>
        <w:t>FIRST AID MEASURES</w:t>
      </w:r>
    </w:p>
    <w:p w:rsidR="006F1492" w:rsidRPr="00836CE8" w:rsidRDefault="006F1492" w:rsidP="00B2295B">
      <w:pPr>
        <w:spacing w:before="60"/>
        <w:rPr>
          <w:rFonts w:ascii="Arial" w:hAnsi="Arial" w:cs="Arial"/>
          <w:sz w:val="16"/>
          <w:szCs w:val="16"/>
        </w:rPr>
      </w:pPr>
    </w:p>
    <w:p w:rsidR="006F1492" w:rsidRPr="00836CE8" w:rsidRDefault="006F1492" w:rsidP="00B2295B">
      <w:pPr>
        <w:widowControl w:val="0"/>
        <w:spacing w:before="60"/>
        <w:ind w:left="2160" w:hanging="2160"/>
        <w:rPr>
          <w:rFonts w:ascii="Arial" w:hAnsi="Arial" w:cs="Arial"/>
          <w:snapToGrid w:val="0"/>
        </w:rPr>
      </w:pPr>
      <w:r w:rsidRPr="00836CE8">
        <w:rPr>
          <w:rFonts w:ascii="Arial" w:hAnsi="Arial" w:cs="Arial"/>
          <w:b/>
          <w:bCs/>
          <w:snapToGrid w:val="0"/>
          <w:color w:val="000080"/>
        </w:rPr>
        <w:t>Eye</w:t>
      </w:r>
      <w:r w:rsidRPr="00836CE8">
        <w:rPr>
          <w:rFonts w:ascii="Arial" w:hAnsi="Arial" w:cs="Arial"/>
          <w:snapToGrid w:val="0"/>
        </w:rPr>
        <w:tab/>
        <w:t xml:space="preserve">Flush with running water for at least 15 minutes. Obtain medical attention. </w:t>
      </w:r>
    </w:p>
    <w:p w:rsidR="006F1492" w:rsidRPr="00836CE8" w:rsidRDefault="006F1492" w:rsidP="00D56DBA">
      <w:pPr>
        <w:widowControl w:val="0"/>
        <w:spacing w:before="60"/>
        <w:ind w:left="2160" w:hanging="2160"/>
        <w:rPr>
          <w:rFonts w:ascii="Arial" w:hAnsi="Arial" w:cs="Arial"/>
          <w:snapToGrid w:val="0"/>
        </w:rPr>
      </w:pPr>
      <w:smartTag w:uri="urn:schemas-microsoft-com:office:smarttags" w:element="place">
        <w:smartTag w:uri="urn:schemas-microsoft-com:office:smarttags" w:element="City">
          <w:r w:rsidRPr="00836CE8">
            <w:rPr>
              <w:rFonts w:ascii="Arial" w:hAnsi="Arial" w:cs="Arial"/>
              <w:b/>
              <w:bCs/>
              <w:snapToGrid w:val="0"/>
              <w:color w:val="000080"/>
            </w:rPr>
            <w:t>Skin</w:t>
          </w:r>
        </w:smartTag>
        <w:r w:rsidR="004F0C8A" w:rsidRPr="00836CE8">
          <w:rPr>
            <w:rFonts w:ascii="Arial" w:hAnsi="Arial" w:cs="Arial"/>
            <w:snapToGrid w:val="0"/>
          </w:rPr>
          <w:tab/>
        </w:r>
        <w:smartTag w:uri="urn:schemas-microsoft-com:office:smarttags" w:element="State">
          <w:r w:rsidRPr="00836CE8">
            <w:rPr>
              <w:rFonts w:ascii="Arial" w:hAnsi="Arial" w:cs="Arial"/>
              <w:snapToGrid w:val="0"/>
            </w:rPr>
            <w:t>Wash</w:t>
          </w:r>
        </w:smartTag>
      </w:smartTag>
      <w:r w:rsidRPr="00836CE8">
        <w:rPr>
          <w:rFonts w:ascii="Arial" w:hAnsi="Arial" w:cs="Arial"/>
          <w:snapToGrid w:val="0"/>
        </w:rPr>
        <w:t xml:space="preserve"> </w:t>
      </w:r>
      <w:r w:rsidR="00F17479" w:rsidRPr="00836CE8">
        <w:rPr>
          <w:rFonts w:ascii="Arial" w:hAnsi="Arial" w:cs="Arial"/>
          <w:snapToGrid w:val="0"/>
        </w:rPr>
        <w:t xml:space="preserve">affected area </w:t>
      </w:r>
      <w:r w:rsidRPr="00836CE8">
        <w:rPr>
          <w:rFonts w:ascii="Arial" w:hAnsi="Arial" w:cs="Arial"/>
          <w:snapToGrid w:val="0"/>
        </w:rPr>
        <w:t>with so</w:t>
      </w:r>
      <w:r w:rsidR="00F17479" w:rsidRPr="00836CE8">
        <w:rPr>
          <w:rFonts w:ascii="Arial" w:hAnsi="Arial" w:cs="Arial"/>
          <w:snapToGrid w:val="0"/>
        </w:rPr>
        <w:t>ap and water. For caustic burns</w:t>
      </w:r>
      <w:r w:rsidRPr="00836CE8">
        <w:rPr>
          <w:rFonts w:ascii="Arial" w:hAnsi="Arial" w:cs="Arial"/>
          <w:snapToGrid w:val="0"/>
        </w:rPr>
        <w:t>, consult a doctor</w:t>
      </w:r>
      <w:r w:rsidR="00F17479" w:rsidRPr="00836CE8">
        <w:rPr>
          <w:rFonts w:ascii="Arial" w:hAnsi="Arial" w:cs="Arial"/>
          <w:snapToGrid w:val="0"/>
        </w:rPr>
        <w:t xml:space="preserve"> immediately</w:t>
      </w:r>
      <w:r w:rsidRPr="00836CE8">
        <w:rPr>
          <w:rFonts w:ascii="Arial" w:hAnsi="Arial" w:cs="Arial"/>
          <w:snapToGrid w:val="0"/>
        </w:rPr>
        <w:t>.</w:t>
      </w:r>
    </w:p>
    <w:p w:rsidR="006F1492" w:rsidRPr="00836CE8" w:rsidRDefault="006F1492" w:rsidP="00B2295B">
      <w:pPr>
        <w:widowControl w:val="0"/>
        <w:spacing w:before="60"/>
        <w:ind w:left="2160" w:hanging="2160"/>
        <w:rPr>
          <w:rFonts w:ascii="Arial" w:hAnsi="Arial" w:cs="Arial"/>
          <w:snapToGrid w:val="0"/>
        </w:rPr>
      </w:pPr>
      <w:r w:rsidRPr="00836CE8">
        <w:rPr>
          <w:rFonts w:ascii="Arial" w:hAnsi="Arial" w:cs="Arial"/>
          <w:b/>
          <w:bCs/>
          <w:snapToGrid w:val="0"/>
          <w:color w:val="000080"/>
        </w:rPr>
        <w:t>Ingestion</w:t>
      </w:r>
      <w:r w:rsidRPr="00836CE8">
        <w:rPr>
          <w:rFonts w:ascii="Arial" w:hAnsi="Arial" w:cs="Arial"/>
          <w:snapToGrid w:val="0"/>
          <w:color w:val="000080"/>
        </w:rPr>
        <w:t xml:space="preserve"> </w:t>
      </w:r>
      <w:r w:rsidRPr="00836CE8">
        <w:rPr>
          <w:rFonts w:ascii="Arial" w:hAnsi="Arial" w:cs="Arial"/>
          <w:snapToGrid w:val="0"/>
        </w:rPr>
        <w:tab/>
        <w:t xml:space="preserve">Drink large amount of water. Do not induce vomiting. Seek immediate medical attention. </w:t>
      </w:r>
    </w:p>
    <w:p w:rsidR="006F1492" w:rsidRPr="00836CE8" w:rsidRDefault="007F1FE4" w:rsidP="007F1FE4">
      <w:pPr>
        <w:rPr>
          <w:rFonts w:ascii="Arial" w:hAnsi="Arial" w:cs="Arial"/>
          <w:b/>
          <w:bCs/>
          <w:color w:val="000080"/>
        </w:rPr>
      </w:pPr>
      <w:r w:rsidRPr="00836CE8">
        <w:rPr>
          <w:rFonts w:ascii="Arial" w:hAnsi="Arial" w:cs="Arial"/>
          <w:b/>
          <w:bCs/>
          <w:color w:val="000080"/>
        </w:rPr>
        <w:t>Gross i</w:t>
      </w:r>
      <w:r w:rsidR="006F1492" w:rsidRPr="00836CE8">
        <w:rPr>
          <w:rFonts w:ascii="Arial" w:hAnsi="Arial" w:cs="Arial"/>
          <w:b/>
          <w:bCs/>
          <w:color w:val="000080"/>
        </w:rPr>
        <w:t xml:space="preserve">nhalation of </w:t>
      </w:r>
      <w:r w:rsidRPr="00836CE8">
        <w:rPr>
          <w:rFonts w:ascii="Arial" w:hAnsi="Arial" w:cs="Arial"/>
          <w:b/>
          <w:bCs/>
          <w:color w:val="000080"/>
        </w:rPr>
        <w:t>d</w:t>
      </w:r>
      <w:r w:rsidR="006F1492" w:rsidRPr="00836CE8">
        <w:rPr>
          <w:rFonts w:ascii="Arial" w:hAnsi="Arial" w:cs="Arial"/>
          <w:b/>
          <w:bCs/>
          <w:color w:val="000080"/>
        </w:rPr>
        <w:t>ust</w:t>
      </w:r>
    </w:p>
    <w:p w:rsidR="006F1492" w:rsidRPr="00836CE8" w:rsidRDefault="006F1492" w:rsidP="00B2295B">
      <w:pPr>
        <w:widowControl w:val="0"/>
        <w:spacing w:before="60"/>
        <w:ind w:left="2160"/>
        <w:rPr>
          <w:rFonts w:ascii="Arial" w:hAnsi="Arial" w:cs="Arial"/>
          <w:snapToGrid w:val="0"/>
        </w:rPr>
      </w:pPr>
      <w:r w:rsidRPr="00836CE8">
        <w:rPr>
          <w:rFonts w:ascii="Arial" w:hAnsi="Arial" w:cs="Arial"/>
          <w:snapToGrid w:val="0"/>
        </w:rPr>
        <w:t xml:space="preserve">Remove </w:t>
      </w:r>
      <w:r w:rsidR="00F17479" w:rsidRPr="00836CE8">
        <w:rPr>
          <w:rFonts w:ascii="Arial" w:hAnsi="Arial" w:cs="Arial"/>
          <w:snapToGrid w:val="0"/>
        </w:rPr>
        <w:t xml:space="preserve">victim </w:t>
      </w:r>
      <w:r w:rsidRPr="00836CE8">
        <w:rPr>
          <w:rFonts w:ascii="Arial" w:hAnsi="Arial" w:cs="Arial"/>
          <w:snapToGrid w:val="0"/>
        </w:rPr>
        <w:t>to fresh air. Give oxygen with ar</w:t>
      </w:r>
      <w:r w:rsidR="004F0C8A" w:rsidRPr="00836CE8">
        <w:rPr>
          <w:rFonts w:ascii="Arial" w:hAnsi="Arial" w:cs="Arial"/>
          <w:snapToGrid w:val="0"/>
        </w:rPr>
        <w:t xml:space="preserve">tificial respiration as needed. </w:t>
      </w:r>
      <w:r w:rsidRPr="00836CE8">
        <w:rPr>
          <w:rFonts w:ascii="Arial" w:hAnsi="Arial" w:cs="Arial"/>
          <w:snapToGrid w:val="0"/>
        </w:rPr>
        <w:t>Obtain medical attention, observation and support as required.</w:t>
      </w:r>
    </w:p>
    <w:p w:rsidR="006F1492" w:rsidRPr="00836CE8" w:rsidRDefault="006F1492" w:rsidP="009C3CE7">
      <w:pPr>
        <w:pStyle w:val="Heading5"/>
        <w:spacing w:before="60"/>
        <w:ind w:left="2160" w:hanging="2160"/>
        <w:rPr>
          <w:rFonts w:cs="Arial"/>
          <w:b w:val="0"/>
          <w:bCs w:val="0"/>
          <w:sz w:val="20"/>
        </w:rPr>
      </w:pPr>
      <w:r w:rsidRPr="00836CE8">
        <w:rPr>
          <w:rFonts w:cs="Arial"/>
          <w:color w:val="000080"/>
          <w:sz w:val="20"/>
        </w:rPr>
        <w:t>General</w:t>
      </w:r>
      <w:r w:rsidRPr="00836CE8">
        <w:rPr>
          <w:rFonts w:cs="Arial"/>
          <w:sz w:val="20"/>
        </w:rPr>
        <w:tab/>
      </w:r>
      <w:r w:rsidR="004304E3" w:rsidRPr="00836CE8">
        <w:rPr>
          <w:rFonts w:cs="Arial"/>
          <w:b w:val="0"/>
          <w:sz w:val="20"/>
        </w:rPr>
        <w:t>I</w:t>
      </w:r>
      <w:r w:rsidR="003404DE" w:rsidRPr="00836CE8">
        <w:rPr>
          <w:rFonts w:cs="Arial"/>
          <w:b w:val="0"/>
          <w:sz w:val="20"/>
        </w:rPr>
        <w:t>t should be noted that the effects from exposure to this product depend on several factors including frequency and duration of use; quantity used; effectiveness of control measures; protective equipment applied and method of application. I</w:t>
      </w:r>
      <w:r w:rsidR="00352069" w:rsidRPr="00836CE8">
        <w:rPr>
          <w:rFonts w:cs="Arial"/>
          <w:b w:val="0"/>
          <w:sz w:val="20"/>
        </w:rPr>
        <w:t>t</w:t>
      </w:r>
      <w:r w:rsidR="003404DE" w:rsidRPr="00836CE8">
        <w:rPr>
          <w:rFonts w:cs="Arial"/>
          <w:b w:val="0"/>
          <w:sz w:val="20"/>
        </w:rPr>
        <w:t xml:space="preserve"> is impractical to have a</w:t>
      </w:r>
      <w:r w:rsidR="00A44E79" w:rsidRPr="00836CE8">
        <w:rPr>
          <w:rFonts w:cs="Arial"/>
          <w:b w:val="0"/>
          <w:sz w:val="20"/>
        </w:rPr>
        <w:t xml:space="preserve">n </w:t>
      </w:r>
      <w:r w:rsidR="003404DE" w:rsidRPr="00836CE8">
        <w:rPr>
          <w:rFonts w:cs="Arial"/>
          <w:b w:val="0"/>
          <w:sz w:val="20"/>
        </w:rPr>
        <w:t>instructive document which could encompass all possible scenarios. It is anticipated that users will assess the risk and apply control methods a</w:t>
      </w:r>
      <w:r w:rsidR="00CE4359" w:rsidRPr="00836CE8">
        <w:rPr>
          <w:rFonts w:cs="Arial"/>
          <w:b w:val="0"/>
          <w:sz w:val="20"/>
        </w:rPr>
        <w:t>pp</w:t>
      </w:r>
      <w:r w:rsidR="003404DE" w:rsidRPr="00836CE8">
        <w:rPr>
          <w:rFonts w:cs="Arial"/>
          <w:b w:val="0"/>
          <w:sz w:val="20"/>
        </w:rPr>
        <w:t>ropriate</w:t>
      </w:r>
      <w:r w:rsidR="00A44E79" w:rsidRPr="00836CE8">
        <w:rPr>
          <w:rFonts w:cs="Arial"/>
          <w:b w:val="0"/>
          <w:sz w:val="20"/>
        </w:rPr>
        <w:t xml:space="preserve"> to the actual case</w:t>
      </w:r>
      <w:r w:rsidR="00352069" w:rsidRPr="00836CE8">
        <w:rPr>
          <w:rFonts w:cs="Arial"/>
          <w:b w:val="0"/>
          <w:sz w:val="20"/>
        </w:rPr>
        <w:t>s</w:t>
      </w:r>
      <w:r w:rsidR="003404DE" w:rsidRPr="00836CE8">
        <w:rPr>
          <w:rFonts w:cs="Arial"/>
          <w:b w:val="0"/>
          <w:sz w:val="20"/>
        </w:rPr>
        <w:t>.</w:t>
      </w:r>
    </w:p>
    <w:p w:rsidR="006F1492" w:rsidRPr="00836CE8" w:rsidRDefault="006F1492" w:rsidP="00B2295B">
      <w:pPr>
        <w:widowControl w:val="0"/>
        <w:spacing w:before="60"/>
        <w:rPr>
          <w:rFonts w:ascii="Arial" w:hAnsi="Arial" w:cs="Arial"/>
          <w:snapToGrid w:val="0"/>
          <w:sz w:val="16"/>
          <w:szCs w:val="16"/>
        </w:rPr>
      </w:pPr>
    </w:p>
    <w:p w:rsidR="006F1492" w:rsidRPr="00836CE8" w:rsidRDefault="006E725F" w:rsidP="002D7458">
      <w:pPr>
        <w:pStyle w:val="Heading2"/>
        <w:shd w:val="clear" w:color="auto" w:fill="C0C0C0"/>
        <w:jc w:val="right"/>
        <w:rPr>
          <w:rFonts w:cs="Arial"/>
          <w:color w:val="000080"/>
        </w:rPr>
      </w:pPr>
      <w:r w:rsidRPr="00836CE8">
        <w:rPr>
          <w:rFonts w:cs="Arial"/>
          <w:color w:val="000080"/>
        </w:rPr>
        <w:t xml:space="preserve">SECTION </w:t>
      </w:r>
      <w:r w:rsidR="0022200A" w:rsidRPr="00836CE8">
        <w:rPr>
          <w:rFonts w:cs="Arial"/>
          <w:color w:val="000080"/>
        </w:rPr>
        <w:t>IX</w:t>
      </w:r>
      <w:r w:rsidRPr="00836CE8">
        <w:rPr>
          <w:rFonts w:cs="Arial"/>
          <w:color w:val="000080"/>
        </w:rPr>
        <w:t xml:space="preserve"> – STORAGE, SHIPPING &amp;</w:t>
      </w:r>
      <w:r w:rsidR="006F1492" w:rsidRPr="00836CE8">
        <w:rPr>
          <w:rFonts w:cs="Arial"/>
          <w:color w:val="000080"/>
        </w:rPr>
        <w:t xml:space="preserve"> DISPOSAL</w:t>
      </w:r>
    </w:p>
    <w:p w:rsidR="006F1492" w:rsidRPr="00836CE8" w:rsidRDefault="006F1492">
      <w:pPr>
        <w:pStyle w:val="Heading3"/>
        <w:rPr>
          <w:rFonts w:cs="Arial"/>
          <w:sz w:val="16"/>
          <w:szCs w:val="16"/>
        </w:rPr>
      </w:pPr>
    </w:p>
    <w:p w:rsidR="006F1492" w:rsidRPr="00836CE8" w:rsidRDefault="006F1492" w:rsidP="007F1FE4">
      <w:pPr>
        <w:pStyle w:val="Heading3"/>
        <w:rPr>
          <w:rFonts w:cs="Arial"/>
          <w:color w:val="000080"/>
        </w:rPr>
      </w:pPr>
      <w:r w:rsidRPr="00836CE8">
        <w:rPr>
          <w:rFonts w:cs="Arial"/>
          <w:color w:val="000080"/>
        </w:rPr>
        <w:t xml:space="preserve">Leak and </w:t>
      </w:r>
      <w:r w:rsidR="007F1FE4" w:rsidRPr="00836CE8">
        <w:rPr>
          <w:rFonts w:cs="Arial"/>
          <w:color w:val="000080"/>
        </w:rPr>
        <w:t>s</w:t>
      </w:r>
      <w:r w:rsidRPr="00836CE8">
        <w:rPr>
          <w:rFonts w:cs="Arial"/>
          <w:color w:val="000080"/>
        </w:rPr>
        <w:t xml:space="preserve">pill </w:t>
      </w:r>
      <w:r w:rsidR="007F1FE4" w:rsidRPr="00836CE8">
        <w:rPr>
          <w:rFonts w:cs="Arial"/>
          <w:color w:val="000080"/>
        </w:rPr>
        <w:t>p</w:t>
      </w:r>
      <w:r w:rsidRPr="00836CE8">
        <w:rPr>
          <w:rFonts w:cs="Arial"/>
          <w:color w:val="000080"/>
        </w:rPr>
        <w:t>rocedure</w:t>
      </w:r>
    </w:p>
    <w:p w:rsidR="006F1492" w:rsidRPr="00836CE8" w:rsidRDefault="006F1492" w:rsidP="00C537D9">
      <w:pPr>
        <w:pStyle w:val="BodyTextIndent"/>
        <w:widowControl/>
        <w:spacing w:before="60"/>
        <w:rPr>
          <w:rFonts w:cs="Arial"/>
          <w:snapToGrid/>
        </w:rPr>
      </w:pPr>
      <w:r w:rsidRPr="00836CE8">
        <w:rPr>
          <w:rFonts w:cs="Arial"/>
          <w:snapToGrid/>
        </w:rPr>
        <w:t xml:space="preserve">Clean up personnel should </w:t>
      </w:r>
      <w:r w:rsidR="00352069" w:rsidRPr="00836CE8">
        <w:rPr>
          <w:rFonts w:cs="Arial"/>
          <w:snapToGrid/>
        </w:rPr>
        <w:t>use</w:t>
      </w:r>
      <w:r w:rsidRPr="00836CE8">
        <w:rPr>
          <w:rFonts w:cs="Arial"/>
          <w:snapToGrid/>
        </w:rPr>
        <w:t xml:space="preserve"> respiratory protection and </w:t>
      </w:r>
      <w:r w:rsidR="00352069" w:rsidRPr="00836CE8">
        <w:rPr>
          <w:rFonts w:cs="Arial"/>
          <w:snapToGrid/>
        </w:rPr>
        <w:t xml:space="preserve">wear </w:t>
      </w:r>
      <w:r w:rsidRPr="00836CE8">
        <w:rPr>
          <w:rFonts w:cs="Arial"/>
          <w:snapToGrid/>
        </w:rPr>
        <w:t>suitable protective clothing. Avoid direct skin contact.</w:t>
      </w:r>
    </w:p>
    <w:p w:rsidR="006F1492" w:rsidRPr="00836CE8" w:rsidRDefault="006F1492" w:rsidP="002C2665">
      <w:pPr>
        <w:widowControl w:val="0"/>
        <w:spacing w:before="60"/>
        <w:ind w:left="2160"/>
        <w:rPr>
          <w:rFonts w:ascii="Arial" w:hAnsi="Arial" w:cs="Arial"/>
          <w:snapToGrid w:val="0"/>
        </w:rPr>
      </w:pPr>
      <w:r w:rsidRPr="00836CE8">
        <w:rPr>
          <w:rFonts w:ascii="Arial" w:hAnsi="Arial" w:cs="Arial"/>
          <w:snapToGrid w:val="0"/>
        </w:rPr>
        <w:t xml:space="preserve">If </w:t>
      </w:r>
      <w:r w:rsidR="00352069" w:rsidRPr="00836CE8">
        <w:rPr>
          <w:rFonts w:ascii="Arial" w:hAnsi="Arial" w:cs="Arial"/>
          <w:snapToGrid w:val="0"/>
        </w:rPr>
        <w:t xml:space="preserve">material </w:t>
      </w:r>
      <w:r w:rsidR="009E59A0" w:rsidRPr="00836CE8">
        <w:rPr>
          <w:rFonts w:ascii="Arial" w:hAnsi="Arial" w:cs="Arial"/>
          <w:snapToGrid w:val="0"/>
        </w:rPr>
        <w:t>is not</w:t>
      </w:r>
      <w:r w:rsidR="00BE1193" w:rsidRPr="00836CE8">
        <w:rPr>
          <w:rFonts w:ascii="Arial" w:hAnsi="Arial" w:cs="Arial"/>
          <w:snapToGrid w:val="0"/>
        </w:rPr>
        <w:t xml:space="preserve"> </w:t>
      </w:r>
      <w:r w:rsidRPr="00836CE8">
        <w:rPr>
          <w:rFonts w:ascii="Arial" w:hAnsi="Arial" w:cs="Arial"/>
          <w:snapToGrid w:val="0"/>
        </w:rPr>
        <w:t>contaminated, collect for reuse or disp</w:t>
      </w:r>
      <w:r w:rsidR="004F0C8A" w:rsidRPr="00836CE8">
        <w:rPr>
          <w:rFonts w:ascii="Arial" w:hAnsi="Arial" w:cs="Arial"/>
          <w:snapToGrid w:val="0"/>
        </w:rPr>
        <w:t>osal. Use dust less procedures.</w:t>
      </w:r>
      <w:r w:rsidR="00C66ED9" w:rsidRPr="00836CE8">
        <w:rPr>
          <w:rFonts w:ascii="Arial" w:hAnsi="Arial" w:cs="Arial"/>
          <w:snapToGrid w:val="0"/>
        </w:rPr>
        <w:t xml:space="preserve"> </w:t>
      </w:r>
    </w:p>
    <w:p w:rsidR="0035510F" w:rsidRPr="00836CE8" w:rsidRDefault="0071177F" w:rsidP="0035510F">
      <w:pPr>
        <w:pStyle w:val="Heading3"/>
        <w:spacing w:before="60"/>
        <w:ind w:left="2160" w:hanging="2160"/>
        <w:rPr>
          <w:rFonts w:cs="Arial"/>
          <w:b w:val="0"/>
        </w:rPr>
      </w:pPr>
      <w:r w:rsidRPr="00836CE8">
        <w:rPr>
          <w:rFonts w:cs="Arial"/>
          <w:color w:val="000080"/>
        </w:rPr>
        <w:t xml:space="preserve">Waste </w:t>
      </w:r>
      <w:r w:rsidR="00315136" w:rsidRPr="00836CE8">
        <w:rPr>
          <w:rFonts w:cs="Arial"/>
          <w:color w:val="000080"/>
        </w:rPr>
        <w:t>d</w:t>
      </w:r>
      <w:r w:rsidRPr="00836CE8">
        <w:rPr>
          <w:rFonts w:cs="Arial"/>
          <w:color w:val="000080"/>
        </w:rPr>
        <w:t>isposal</w:t>
      </w:r>
      <w:r w:rsidR="006F1492" w:rsidRPr="00836CE8">
        <w:rPr>
          <w:rFonts w:cs="Arial"/>
        </w:rPr>
        <w:tab/>
      </w:r>
      <w:r w:rsidR="00457E45" w:rsidRPr="00836CE8">
        <w:rPr>
          <w:rFonts w:cs="Arial"/>
          <w:b w:val="0"/>
        </w:rPr>
        <w:t>D</w:t>
      </w:r>
      <w:r w:rsidR="006F1492" w:rsidRPr="00836CE8">
        <w:rPr>
          <w:rFonts w:cs="Arial"/>
          <w:b w:val="0"/>
        </w:rPr>
        <w:t xml:space="preserve">ispose </w:t>
      </w:r>
      <w:r w:rsidR="00C642F1" w:rsidRPr="00836CE8">
        <w:rPr>
          <w:rFonts w:cs="Arial"/>
          <w:b w:val="0"/>
        </w:rPr>
        <w:t xml:space="preserve">contaminated material </w:t>
      </w:r>
      <w:r w:rsidR="006F1492" w:rsidRPr="00836CE8">
        <w:rPr>
          <w:rFonts w:cs="Arial"/>
          <w:b w:val="0"/>
        </w:rPr>
        <w:t xml:space="preserve">as non-metallic </w:t>
      </w:r>
      <w:r w:rsidR="00C642F1" w:rsidRPr="00836CE8">
        <w:rPr>
          <w:rFonts w:cs="Arial"/>
          <w:b w:val="0"/>
        </w:rPr>
        <w:t>with</w:t>
      </w:r>
      <w:r w:rsidR="004337E9" w:rsidRPr="00836CE8">
        <w:rPr>
          <w:rFonts w:cs="Arial"/>
          <w:b w:val="0"/>
        </w:rPr>
        <w:t xml:space="preserve"> dust less procedures. Apply proper processes for contaminant</w:t>
      </w:r>
      <w:r w:rsidR="00C642F1" w:rsidRPr="00836CE8">
        <w:rPr>
          <w:rFonts w:cs="Arial"/>
          <w:b w:val="0"/>
        </w:rPr>
        <w:t>s</w:t>
      </w:r>
      <w:r w:rsidR="00352069" w:rsidRPr="00836CE8">
        <w:rPr>
          <w:rFonts w:cs="Arial"/>
          <w:b w:val="0"/>
        </w:rPr>
        <w:t xml:space="preserve"> according to</w:t>
      </w:r>
      <w:r w:rsidR="004337E9" w:rsidRPr="00836CE8">
        <w:rPr>
          <w:rFonts w:cs="Arial"/>
          <w:b w:val="0"/>
        </w:rPr>
        <w:t xml:space="preserve"> </w:t>
      </w:r>
      <w:r w:rsidR="0035510F" w:rsidRPr="00836CE8">
        <w:rPr>
          <w:rFonts w:cs="Arial"/>
          <w:b w:val="0"/>
        </w:rPr>
        <w:t xml:space="preserve">local </w:t>
      </w:r>
      <w:r w:rsidR="004337E9" w:rsidRPr="00836CE8">
        <w:rPr>
          <w:rFonts w:cs="Arial"/>
          <w:b w:val="0"/>
        </w:rPr>
        <w:t>applicable regulations</w:t>
      </w:r>
      <w:r w:rsidR="0035510F" w:rsidRPr="00836CE8">
        <w:rPr>
          <w:rFonts w:cs="Arial"/>
          <w:b w:val="0"/>
        </w:rPr>
        <w:t xml:space="preserve"> and rules</w:t>
      </w:r>
      <w:r w:rsidR="004337E9" w:rsidRPr="00836CE8">
        <w:rPr>
          <w:rFonts w:cs="Arial"/>
          <w:b w:val="0"/>
        </w:rPr>
        <w:t>.</w:t>
      </w:r>
      <w:r w:rsidR="0035510F" w:rsidRPr="00836CE8">
        <w:rPr>
          <w:rFonts w:cs="Arial"/>
          <w:b w:val="0"/>
        </w:rPr>
        <w:t xml:space="preserve"> Thoroughly flush the contaminated area with water.</w:t>
      </w:r>
    </w:p>
    <w:p w:rsidR="006F1492" w:rsidRPr="00836CE8" w:rsidRDefault="006F1492" w:rsidP="007F1FE4">
      <w:pPr>
        <w:pStyle w:val="Heading3"/>
        <w:spacing w:before="60"/>
        <w:rPr>
          <w:rFonts w:cs="Arial"/>
          <w:color w:val="000080"/>
        </w:rPr>
      </w:pPr>
      <w:r w:rsidRPr="00836CE8">
        <w:rPr>
          <w:rFonts w:cs="Arial"/>
          <w:color w:val="000080"/>
        </w:rPr>
        <w:t xml:space="preserve">Handling procedures and </w:t>
      </w:r>
      <w:r w:rsidR="007F1FE4" w:rsidRPr="00836CE8">
        <w:rPr>
          <w:rFonts w:cs="Arial"/>
          <w:color w:val="000080"/>
        </w:rPr>
        <w:t>e</w:t>
      </w:r>
      <w:r w:rsidRPr="00836CE8">
        <w:rPr>
          <w:rFonts w:cs="Arial"/>
          <w:color w:val="000080"/>
        </w:rPr>
        <w:t>quipment</w:t>
      </w:r>
    </w:p>
    <w:p w:rsidR="006F1492" w:rsidRPr="00836CE8" w:rsidRDefault="00C71012" w:rsidP="009316F8">
      <w:pPr>
        <w:widowControl w:val="0"/>
        <w:spacing w:before="60"/>
        <w:ind w:left="2160"/>
        <w:rPr>
          <w:rFonts w:ascii="Arial" w:hAnsi="Arial" w:cs="Arial"/>
          <w:snapToGrid w:val="0"/>
        </w:rPr>
      </w:pPr>
      <w:r>
        <w:rPr>
          <w:rFonts w:ascii="Arial" w:hAnsi="Arial" w:cs="Arial"/>
          <w:snapToGrid w:val="0"/>
        </w:rPr>
        <w:t>Keep</w:t>
      </w:r>
      <w:r w:rsidR="00467094" w:rsidRPr="00836CE8">
        <w:rPr>
          <w:rFonts w:ascii="Arial" w:hAnsi="Arial" w:cs="Arial"/>
          <w:snapToGrid w:val="0"/>
        </w:rPr>
        <w:t xml:space="preserve"> </w:t>
      </w:r>
      <w:r w:rsidR="006F1492" w:rsidRPr="00836CE8">
        <w:rPr>
          <w:rFonts w:ascii="Arial" w:hAnsi="Arial" w:cs="Arial"/>
          <w:snapToGrid w:val="0"/>
        </w:rPr>
        <w:t>dust as low as possible. Use adequate ventilation and dust collection</w:t>
      </w:r>
      <w:r w:rsidR="00E424FF" w:rsidRPr="00836CE8">
        <w:rPr>
          <w:rFonts w:ascii="Arial" w:hAnsi="Arial" w:cs="Arial"/>
          <w:snapToGrid w:val="0"/>
        </w:rPr>
        <w:t xml:space="preserve"> facilities if available</w:t>
      </w:r>
      <w:r w:rsidR="006F1492" w:rsidRPr="00836CE8">
        <w:rPr>
          <w:rFonts w:ascii="Arial" w:hAnsi="Arial" w:cs="Arial"/>
          <w:snapToGrid w:val="0"/>
        </w:rPr>
        <w:t>. Avoid contacts with wet product during use.</w:t>
      </w:r>
    </w:p>
    <w:p w:rsidR="006F1492" w:rsidRPr="00836CE8" w:rsidRDefault="006F1492" w:rsidP="007F1FE4">
      <w:pPr>
        <w:pStyle w:val="Heading3"/>
        <w:spacing w:before="60"/>
        <w:rPr>
          <w:rFonts w:cs="Arial"/>
          <w:color w:val="000080"/>
        </w:rPr>
      </w:pPr>
      <w:r w:rsidRPr="00836CE8">
        <w:rPr>
          <w:rFonts w:cs="Arial"/>
          <w:color w:val="000080"/>
        </w:rPr>
        <w:t xml:space="preserve">Storage </w:t>
      </w:r>
      <w:r w:rsidR="007F1FE4" w:rsidRPr="00836CE8">
        <w:rPr>
          <w:rFonts w:cs="Arial"/>
          <w:color w:val="000080"/>
        </w:rPr>
        <w:t>r</w:t>
      </w:r>
      <w:r w:rsidRPr="00836CE8">
        <w:rPr>
          <w:rFonts w:cs="Arial"/>
          <w:color w:val="000080"/>
        </w:rPr>
        <w:t>equirement</w:t>
      </w:r>
    </w:p>
    <w:p w:rsidR="006F1492" w:rsidRPr="00836CE8" w:rsidRDefault="006F1492" w:rsidP="00C537D9">
      <w:pPr>
        <w:widowControl w:val="0"/>
        <w:spacing w:before="60"/>
        <w:ind w:left="2160"/>
        <w:rPr>
          <w:rFonts w:ascii="Arial" w:hAnsi="Arial" w:cs="Arial"/>
          <w:snapToGrid w:val="0"/>
        </w:rPr>
      </w:pPr>
      <w:r w:rsidRPr="00836CE8">
        <w:rPr>
          <w:rFonts w:ascii="Arial" w:hAnsi="Arial" w:cs="Arial"/>
          <w:snapToGrid w:val="0"/>
        </w:rPr>
        <w:t xml:space="preserve">Keep in dry, cool and ventilated storage. Keep containers closed. Isolate from acid, moisture and oxidizing materials.  </w:t>
      </w:r>
    </w:p>
    <w:p w:rsidR="006F1492" w:rsidRPr="00836CE8" w:rsidRDefault="006F1492" w:rsidP="007F1FE4">
      <w:pPr>
        <w:pStyle w:val="Heading3"/>
        <w:spacing w:before="60"/>
        <w:rPr>
          <w:rFonts w:cs="Arial"/>
          <w:color w:val="000080"/>
        </w:rPr>
      </w:pPr>
      <w:r w:rsidRPr="00836CE8">
        <w:rPr>
          <w:rFonts w:cs="Arial"/>
          <w:color w:val="000080"/>
        </w:rPr>
        <w:t xml:space="preserve">Specific </w:t>
      </w:r>
      <w:r w:rsidR="007F1FE4" w:rsidRPr="00836CE8">
        <w:rPr>
          <w:rFonts w:cs="Arial"/>
          <w:color w:val="000080"/>
        </w:rPr>
        <w:t>s</w:t>
      </w:r>
      <w:r w:rsidRPr="00836CE8">
        <w:rPr>
          <w:rFonts w:cs="Arial"/>
          <w:color w:val="000080"/>
        </w:rPr>
        <w:t xml:space="preserve">hipping </w:t>
      </w:r>
      <w:r w:rsidR="007F1FE4" w:rsidRPr="00836CE8">
        <w:rPr>
          <w:rFonts w:cs="Arial"/>
          <w:color w:val="000080"/>
        </w:rPr>
        <w:t>i</w:t>
      </w:r>
      <w:r w:rsidRPr="00836CE8">
        <w:rPr>
          <w:rFonts w:cs="Arial"/>
          <w:color w:val="000080"/>
        </w:rPr>
        <w:t>nformation</w:t>
      </w:r>
    </w:p>
    <w:p w:rsidR="006F1492" w:rsidRPr="00836CE8" w:rsidRDefault="006F1492" w:rsidP="00A307A8">
      <w:pPr>
        <w:widowControl w:val="0"/>
        <w:spacing w:before="60"/>
        <w:rPr>
          <w:rFonts w:ascii="Arial" w:hAnsi="Arial" w:cs="Arial"/>
          <w:snapToGrid w:val="0"/>
        </w:rPr>
      </w:pPr>
      <w:r w:rsidRPr="00836CE8">
        <w:rPr>
          <w:rFonts w:ascii="Arial" w:hAnsi="Arial" w:cs="Arial"/>
          <w:snapToGrid w:val="0"/>
        </w:rPr>
        <w:tab/>
      </w:r>
      <w:r w:rsidRPr="00836CE8">
        <w:rPr>
          <w:rFonts w:ascii="Arial" w:hAnsi="Arial" w:cs="Arial"/>
          <w:snapToGrid w:val="0"/>
        </w:rPr>
        <w:tab/>
      </w:r>
      <w:r w:rsidRPr="00836CE8">
        <w:rPr>
          <w:rFonts w:ascii="Arial" w:hAnsi="Arial" w:cs="Arial"/>
          <w:snapToGrid w:val="0"/>
        </w:rPr>
        <w:tab/>
        <w:t>Use strong containers or p</w:t>
      </w:r>
      <w:r w:rsidR="004F0C8A" w:rsidRPr="00836CE8">
        <w:rPr>
          <w:rFonts w:ascii="Arial" w:hAnsi="Arial" w:cs="Arial"/>
          <w:snapToGrid w:val="0"/>
        </w:rPr>
        <w:t xml:space="preserve">ackages. </w:t>
      </w:r>
      <w:r w:rsidR="00A307A8" w:rsidRPr="00836CE8">
        <w:rPr>
          <w:rFonts w:ascii="Arial" w:hAnsi="Arial" w:cs="Arial"/>
          <w:snapToGrid w:val="0"/>
        </w:rPr>
        <w:t>Prevent</w:t>
      </w:r>
      <w:r w:rsidR="004F0C8A" w:rsidRPr="00836CE8">
        <w:rPr>
          <w:rFonts w:ascii="Arial" w:hAnsi="Arial" w:cs="Arial"/>
          <w:snapToGrid w:val="0"/>
        </w:rPr>
        <w:t xml:space="preserve"> from moisture.</w:t>
      </w:r>
    </w:p>
    <w:p w:rsidR="006F1492" w:rsidRPr="00836CE8" w:rsidRDefault="006F1492">
      <w:pPr>
        <w:widowControl w:val="0"/>
        <w:rPr>
          <w:rFonts w:ascii="Arial" w:hAnsi="Arial" w:cs="Arial"/>
          <w:snapToGrid w:val="0"/>
          <w:sz w:val="16"/>
          <w:szCs w:val="16"/>
        </w:rPr>
      </w:pPr>
    </w:p>
    <w:p w:rsidR="006F1492" w:rsidRPr="00836CE8" w:rsidRDefault="006F1492" w:rsidP="002D7458">
      <w:pPr>
        <w:pStyle w:val="Heading2"/>
        <w:shd w:val="clear" w:color="auto" w:fill="C0C0C0"/>
        <w:jc w:val="right"/>
        <w:rPr>
          <w:rFonts w:cs="Arial"/>
          <w:color w:val="000080"/>
        </w:rPr>
      </w:pPr>
      <w:r w:rsidRPr="00836CE8">
        <w:rPr>
          <w:rFonts w:cs="Arial"/>
          <w:color w:val="000080"/>
        </w:rPr>
        <w:t xml:space="preserve">SECTION </w:t>
      </w:r>
      <w:r w:rsidR="0022200A" w:rsidRPr="00836CE8">
        <w:rPr>
          <w:rFonts w:cs="Arial"/>
          <w:color w:val="000080"/>
        </w:rPr>
        <w:t>X</w:t>
      </w:r>
      <w:r w:rsidRPr="00836CE8">
        <w:rPr>
          <w:rFonts w:cs="Arial"/>
          <w:color w:val="000080"/>
        </w:rPr>
        <w:t xml:space="preserve"> </w:t>
      </w:r>
      <w:r w:rsidR="00EA592A" w:rsidRPr="00836CE8">
        <w:rPr>
          <w:rFonts w:cs="Arial"/>
          <w:color w:val="000080"/>
        </w:rPr>
        <w:t>–</w:t>
      </w:r>
      <w:r w:rsidRPr="00836CE8">
        <w:rPr>
          <w:rFonts w:cs="Arial"/>
          <w:color w:val="000080"/>
        </w:rPr>
        <w:t xml:space="preserve"> PREPARATION OF MSDS</w:t>
      </w:r>
    </w:p>
    <w:p w:rsidR="006F1492" w:rsidRPr="00836CE8" w:rsidRDefault="006F1492">
      <w:pPr>
        <w:widowControl w:val="0"/>
        <w:rPr>
          <w:rFonts w:ascii="Arial" w:hAnsi="Arial" w:cs="Arial"/>
          <w:snapToGrid w:val="0"/>
          <w:sz w:val="16"/>
          <w:szCs w:val="16"/>
        </w:rPr>
      </w:pPr>
    </w:p>
    <w:p w:rsidR="00BB065C" w:rsidRPr="00836CE8" w:rsidRDefault="006F1492" w:rsidP="002A61B5">
      <w:pPr>
        <w:widowControl w:val="0"/>
        <w:ind w:left="2160" w:hanging="2160"/>
        <w:rPr>
          <w:rFonts w:ascii="Arial" w:hAnsi="Arial" w:cs="Arial"/>
          <w:snapToGrid w:val="0"/>
          <w:lang w:eastAsia="zh-CN"/>
        </w:rPr>
      </w:pPr>
      <w:r w:rsidRPr="00836CE8">
        <w:rPr>
          <w:rFonts w:ascii="Arial" w:hAnsi="Arial" w:cs="Arial"/>
          <w:b/>
          <w:bCs/>
          <w:snapToGrid w:val="0"/>
          <w:color w:val="000080"/>
        </w:rPr>
        <w:t xml:space="preserve">Prepared </w:t>
      </w:r>
      <w:r w:rsidR="002A61B5" w:rsidRPr="00836CE8">
        <w:rPr>
          <w:rFonts w:ascii="Arial" w:hAnsi="Arial" w:cs="Arial"/>
          <w:b/>
          <w:bCs/>
          <w:snapToGrid w:val="0"/>
          <w:color w:val="000080"/>
        </w:rPr>
        <w:t xml:space="preserve">and translated </w:t>
      </w:r>
      <w:r w:rsidR="007F1FE4" w:rsidRPr="00836CE8">
        <w:rPr>
          <w:rFonts w:ascii="Arial" w:hAnsi="Arial" w:cs="Arial"/>
          <w:b/>
          <w:bCs/>
          <w:snapToGrid w:val="0"/>
          <w:color w:val="000080"/>
        </w:rPr>
        <w:t>b</w:t>
      </w:r>
      <w:r w:rsidRPr="00836CE8">
        <w:rPr>
          <w:rFonts w:ascii="Arial" w:hAnsi="Arial" w:cs="Arial"/>
          <w:b/>
          <w:bCs/>
          <w:snapToGrid w:val="0"/>
          <w:color w:val="000080"/>
        </w:rPr>
        <w:t>y</w:t>
      </w:r>
      <w:r w:rsidR="00D7349B">
        <w:rPr>
          <w:rFonts w:ascii="Arial" w:hAnsi="Arial" w:cs="Arial"/>
          <w:snapToGrid w:val="0"/>
        </w:rPr>
        <w:tab/>
      </w:r>
      <w:r w:rsidR="00D7349B">
        <w:rPr>
          <w:rFonts w:ascii="Arial" w:hAnsi="Arial" w:cs="Arial"/>
          <w:snapToGrid w:val="0"/>
        </w:rPr>
        <w:tab/>
        <w:t>L</w:t>
      </w:r>
      <w:r w:rsidR="0004477D">
        <w:rPr>
          <w:rFonts w:ascii="Arial" w:hAnsi="Arial" w:cs="Arial" w:hint="eastAsia"/>
          <w:snapToGrid w:val="0"/>
          <w:lang w:eastAsia="zh-CN"/>
        </w:rPr>
        <w:t>eedem Mine Services</w:t>
      </w:r>
    </w:p>
    <w:p w:rsidR="005F1850" w:rsidRPr="00836CE8" w:rsidRDefault="005F1850" w:rsidP="00BB065C">
      <w:pPr>
        <w:widowControl w:val="0"/>
        <w:ind w:left="2160" w:hanging="2160"/>
        <w:rPr>
          <w:rFonts w:ascii="Arial" w:hAnsi="Arial" w:cs="Arial"/>
          <w:sz w:val="18"/>
          <w:szCs w:val="18"/>
        </w:rPr>
      </w:pPr>
    </w:p>
    <w:p w:rsidR="00BB065C" w:rsidRPr="00085F58" w:rsidRDefault="005F1850" w:rsidP="00085F58">
      <w:pPr>
        <w:widowControl w:val="0"/>
        <w:ind w:left="2160" w:hanging="2160"/>
        <w:rPr>
          <w:rFonts w:ascii="Arial" w:hAnsi="Arial" w:cs="Arial"/>
          <w:sz w:val="18"/>
          <w:szCs w:val="18"/>
        </w:rPr>
      </w:pPr>
      <w:r w:rsidRPr="00085F58">
        <w:rPr>
          <w:rFonts w:ascii="Arial" w:hAnsi="Arial" w:cs="Arial"/>
          <w:b/>
          <w:bCs/>
          <w:color w:val="000080"/>
        </w:rPr>
        <w:t xml:space="preserve">Last </w:t>
      </w:r>
      <w:r w:rsidR="00734E34" w:rsidRPr="00085F58">
        <w:rPr>
          <w:rFonts w:ascii="Arial" w:hAnsi="Arial" w:cs="Arial"/>
          <w:b/>
          <w:bCs/>
          <w:color w:val="000080"/>
        </w:rPr>
        <w:t>u</w:t>
      </w:r>
      <w:r w:rsidRPr="00085F58">
        <w:rPr>
          <w:rFonts w:ascii="Arial" w:hAnsi="Arial" w:cs="Arial"/>
          <w:b/>
          <w:bCs/>
          <w:color w:val="000080"/>
        </w:rPr>
        <w:t>pdate</w:t>
      </w:r>
      <w:r w:rsidRPr="00085F58">
        <w:rPr>
          <w:rFonts w:ascii="Arial" w:hAnsi="Arial" w:cs="Arial"/>
        </w:rPr>
        <w:tab/>
      </w:r>
      <w:r w:rsidR="002A61B5" w:rsidRPr="00836CE8">
        <w:tab/>
      </w:r>
      <w:r w:rsidR="00D56DBA">
        <w:rPr>
          <w:rFonts w:hint="eastAsia"/>
          <w:lang w:eastAsia="zh-CN"/>
        </w:rPr>
        <w:tab/>
      </w:r>
      <w:r w:rsidR="00980A80">
        <w:rPr>
          <w:rFonts w:ascii="Arial" w:hAnsi="Arial" w:cs="Arial"/>
          <w:lang w:eastAsia="zh-CN"/>
        </w:rPr>
        <w:t>Jan</w:t>
      </w:r>
      <w:r w:rsidR="00C26195" w:rsidRPr="00085F58">
        <w:rPr>
          <w:rFonts w:ascii="Arial" w:hAnsi="Arial" w:cs="Arial"/>
        </w:rPr>
        <w:t>,</w:t>
      </w:r>
      <w:r w:rsidRPr="00085F58">
        <w:rPr>
          <w:rFonts w:ascii="Arial" w:hAnsi="Arial" w:cs="Arial"/>
          <w:b/>
          <w:bCs/>
        </w:rPr>
        <w:t xml:space="preserve"> </w:t>
      </w:r>
      <w:r w:rsidRPr="00085F58">
        <w:rPr>
          <w:rFonts w:ascii="Arial" w:hAnsi="Arial" w:cs="Arial"/>
        </w:rPr>
        <w:t>20</w:t>
      </w:r>
      <w:r w:rsidR="002D7458" w:rsidRPr="00085F58">
        <w:rPr>
          <w:rFonts w:ascii="Arial" w:hAnsi="Arial" w:cs="Arial"/>
          <w:lang w:eastAsia="zh-CN"/>
        </w:rPr>
        <w:t>1</w:t>
      </w:r>
      <w:r w:rsidR="00980A80">
        <w:rPr>
          <w:rFonts w:ascii="Arial" w:hAnsi="Arial" w:cs="Arial"/>
          <w:lang w:eastAsia="zh-CN"/>
        </w:rPr>
        <w:t>4</w:t>
      </w:r>
    </w:p>
    <w:p w:rsidR="003B1552" w:rsidRPr="00836CE8" w:rsidRDefault="003B1552" w:rsidP="00163B11">
      <w:pPr>
        <w:pStyle w:val="BodyTextIndent2"/>
        <w:ind w:firstLine="0"/>
        <w:jc w:val="both"/>
        <w:rPr>
          <w:rFonts w:cs="Arial"/>
          <w:sz w:val="18"/>
          <w:szCs w:val="18"/>
        </w:rPr>
      </w:pPr>
    </w:p>
    <w:p w:rsidR="00085F58" w:rsidRDefault="00511088" w:rsidP="003A747B">
      <w:pPr>
        <w:pStyle w:val="BodyTextIndent2"/>
        <w:ind w:right="-89" w:firstLine="0"/>
        <w:jc w:val="both"/>
        <w:rPr>
          <w:rFonts w:cs="Arial"/>
          <w:i/>
          <w:sz w:val="18"/>
          <w:szCs w:val="18"/>
          <w:u w:val="single"/>
          <w:lang w:eastAsia="zh-CN"/>
        </w:rPr>
      </w:pPr>
      <w:r w:rsidRPr="002D7458">
        <w:rPr>
          <w:rFonts w:cs="Arial"/>
          <w:i/>
          <w:sz w:val="18"/>
          <w:szCs w:val="18"/>
          <w:u w:val="single"/>
        </w:rPr>
        <w:t xml:space="preserve">Note: </w:t>
      </w:r>
      <w:r w:rsidR="006F1492" w:rsidRPr="002D7458">
        <w:rPr>
          <w:rFonts w:cs="Arial"/>
          <w:i/>
          <w:sz w:val="18"/>
          <w:szCs w:val="18"/>
          <w:u w:val="single"/>
        </w:rPr>
        <w:t xml:space="preserve">The information in this Material Safety Data Sheet associates only to the specific material designated herein and does not apply to uses in combination with any other materials or for any other processes. The information given is based on technical data that we believe to be reliable. Because conditions of applications </w:t>
      </w:r>
      <w:r w:rsidR="006A71BA" w:rsidRPr="002D7458">
        <w:rPr>
          <w:rFonts w:cs="Arial"/>
          <w:i/>
          <w:sz w:val="18"/>
          <w:szCs w:val="18"/>
          <w:u w:val="single"/>
        </w:rPr>
        <w:t>vary</w:t>
      </w:r>
      <w:r w:rsidR="00B476B3" w:rsidRPr="002D7458">
        <w:rPr>
          <w:rFonts w:cs="Arial"/>
          <w:i/>
          <w:sz w:val="18"/>
          <w:szCs w:val="18"/>
          <w:u w:val="single"/>
        </w:rPr>
        <w:t xml:space="preserve"> and </w:t>
      </w:r>
      <w:r w:rsidR="006F1492" w:rsidRPr="002D7458">
        <w:rPr>
          <w:rFonts w:cs="Arial"/>
          <w:i/>
          <w:sz w:val="18"/>
          <w:szCs w:val="18"/>
          <w:u w:val="single"/>
        </w:rPr>
        <w:t>are beyond our control, it is the responsibility of the users to verify safety data for combinations with other materials, or for uses in other processes</w:t>
      </w:r>
      <w:r w:rsidR="00E040EA" w:rsidRPr="002D7458">
        <w:rPr>
          <w:rFonts w:cs="Arial"/>
          <w:i/>
          <w:sz w:val="18"/>
          <w:szCs w:val="18"/>
          <w:u w:val="single"/>
        </w:rPr>
        <w:t>. A</w:t>
      </w:r>
      <w:r w:rsidR="00E7153F" w:rsidRPr="002D7458">
        <w:rPr>
          <w:rFonts w:cs="Arial"/>
          <w:i/>
          <w:sz w:val="18"/>
          <w:szCs w:val="18"/>
          <w:u w:val="single"/>
        </w:rPr>
        <w:t xml:space="preserve">lways </w:t>
      </w:r>
      <w:r w:rsidR="00163B11" w:rsidRPr="002D7458">
        <w:rPr>
          <w:rFonts w:cs="Arial"/>
          <w:i/>
          <w:sz w:val="18"/>
          <w:szCs w:val="18"/>
          <w:u w:val="single"/>
        </w:rPr>
        <w:t>follow local safety regulations applicable on the erection site</w:t>
      </w:r>
    </w:p>
    <w:sectPr w:rsidR="00085F58" w:rsidSect="0087406B">
      <w:headerReference w:type="default" r:id="rId8"/>
      <w:footerReference w:type="even" r:id="rId9"/>
      <w:footerReference w:type="default" r:id="rId10"/>
      <w:pgSz w:w="12240" w:h="15840" w:code="1"/>
      <w:pgMar w:top="1080" w:right="1134" w:bottom="900" w:left="1134" w:header="720" w:footer="1077" w:gutter="0"/>
      <w:pgNumType w:start="1"/>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50EE" w:rsidRDefault="008550EE">
      <w:r>
        <w:separator/>
      </w:r>
    </w:p>
  </w:endnote>
  <w:endnote w:type="continuationSeparator" w:id="0">
    <w:p w:rsidR="008550EE" w:rsidRDefault="00855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3B19" w:rsidRDefault="00293B19" w:rsidP="00D10FC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93B19" w:rsidRDefault="00293B1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3B19" w:rsidRPr="0087406B" w:rsidRDefault="0087406B" w:rsidP="00BB065C">
    <w:pPr>
      <w:pStyle w:val="Footer"/>
      <w:ind w:right="360"/>
      <w:rPr>
        <w:rFonts w:ascii="Arial" w:hAnsi="Arial" w:cs="Arial"/>
        <w:i/>
        <w:iCs/>
      </w:rPr>
    </w:pPr>
    <w:r w:rsidRPr="0087406B">
      <w:rPr>
        <w:rFonts w:ascii="Arial" w:hAnsi="Arial" w:cs="Arial"/>
        <w:i/>
        <w:iCs/>
      </w:rPr>
      <w:t>For sales inquiry, please contact us at sales@leedem.com</w:t>
    </w:r>
  </w:p>
  <w:p w:rsidR="00293B19" w:rsidRPr="007811AA" w:rsidRDefault="00293B19" w:rsidP="007811AA">
    <w:pPr>
      <w:pStyle w:val="Footer"/>
      <w:framePr w:wrap="around" w:vAnchor="text" w:hAnchor="page" w:x="5881" w:y="341"/>
      <w:rPr>
        <w:rStyle w:val="PageNumber"/>
        <w:rFonts w:ascii="Arial" w:hAnsi="Arial" w:cs="Arial"/>
        <w:sz w:val="16"/>
        <w:szCs w:val="16"/>
      </w:rPr>
    </w:pPr>
    <w:r w:rsidRPr="007811AA">
      <w:rPr>
        <w:rStyle w:val="PageNumber"/>
        <w:rFonts w:ascii="Arial" w:hAnsi="Arial" w:cs="Arial"/>
        <w:sz w:val="16"/>
        <w:szCs w:val="16"/>
      </w:rPr>
      <w:fldChar w:fldCharType="begin"/>
    </w:r>
    <w:r w:rsidRPr="007811AA">
      <w:rPr>
        <w:rStyle w:val="PageNumber"/>
        <w:rFonts w:ascii="Arial" w:hAnsi="Arial" w:cs="Arial"/>
        <w:sz w:val="16"/>
        <w:szCs w:val="16"/>
      </w:rPr>
      <w:instrText xml:space="preserve">PAGE  </w:instrText>
    </w:r>
    <w:r w:rsidRPr="007811AA">
      <w:rPr>
        <w:rStyle w:val="PageNumber"/>
        <w:rFonts w:ascii="Arial" w:hAnsi="Arial" w:cs="Arial"/>
        <w:sz w:val="16"/>
        <w:szCs w:val="16"/>
      </w:rPr>
      <w:fldChar w:fldCharType="separate"/>
    </w:r>
    <w:r w:rsidR="0087406B">
      <w:rPr>
        <w:rStyle w:val="PageNumber"/>
        <w:rFonts w:ascii="Arial" w:hAnsi="Arial" w:cs="Arial"/>
        <w:noProof/>
        <w:sz w:val="16"/>
        <w:szCs w:val="16"/>
      </w:rPr>
      <w:t>2</w:t>
    </w:r>
    <w:r w:rsidRPr="007811AA">
      <w:rPr>
        <w:rStyle w:val="PageNumber"/>
        <w:rFonts w:ascii="Arial" w:hAnsi="Arial" w:cs="Arial"/>
        <w:sz w:val="16"/>
        <w:szCs w:val="16"/>
      </w:rPr>
      <w:fldChar w:fldCharType="end"/>
    </w:r>
  </w:p>
  <w:p w:rsidR="00293B19" w:rsidRPr="007811AA" w:rsidRDefault="00293B19" w:rsidP="00564BEE">
    <w:pPr>
      <w:pStyle w:val="Footer"/>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50EE" w:rsidRDefault="008550EE">
      <w:r>
        <w:separator/>
      </w:r>
    </w:p>
  </w:footnote>
  <w:footnote w:type="continuationSeparator" w:id="0">
    <w:p w:rsidR="008550EE" w:rsidRDefault="008550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3B19" w:rsidRPr="00EC2738" w:rsidRDefault="00293B19" w:rsidP="005F1850">
    <w:pPr>
      <w:pStyle w:val="Header"/>
      <w:pBdr>
        <w:bottom w:val="single" w:sz="6" w:space="1" w:color="auto"/>
      </w:pBdr>
      <w:jc w:val="right"/>
      <w:rPr>
        <w:rFonts w:ascii="Arial" w:hAnsi="Arial" w:cs="Arial"/>
        <w:i/>
        <w:iCs/>
        <w:color w:val="000080"/>
      </w:rPr>
    </w:pPr>
    <w:r w:rsidRPr="00EC2738">
      <w:rPr>
        <w:rFonts w:ascii="Arial" w:hAnsi="Arial" w:cs="Arial"/>
        <w:i/>
        <w:iCs/>
        <w:color w:val="000080"/>
      </w:rPr>
      <w:t xml:space="preserve">ZC-2 </w:t>
    </w:r>
    <w:r w:rsidR="00C95E81">
      <w:rPr>
        <w:rFonts w:ascii="Arial" w:hAnsi="Arial" w:cs="Arial" w:hint="eastAsia"/>
        <w:i/>
        <w:iCs/>
        <w:color w:val="000080"/>
        <w:lang w:eastAsia="zh-CN"/>
      </w:rPr>
      <w:t xml:space="preserve">Cement Set Accelerator </w:t>
    </w:r>
    <w:r w:rsidRPr="00EC2738">
      <w:rPr>
        <w:rFonts w:ascii="Arial" w:hAnsi="Arial" w:cs="Arial"/>
        <w:i/>
        <w:iCs/>
        <w:color w:val="000080"/>
      </w:rPr>
      <w:t>MSDS</w:t>
    </w:r>
  </w:p>
  <w:p w:rsidR="00293B19" w:rsidRDefault="00293B19">
    <w:pPr>
      <w:pStyle w:val="Header"/>
      <w:jc w:val="right"/>
      <w:rPr>
        <w:rFonts w:ascii="Arial" w:hAnsi="Arial" w:cs="Arial"/>
        <w:i/>
        <w:iCs/>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0"/>
  <w:displayHorizontalDrawingGridEvery w:val="0"/>
  <w:displayVerticalDrawingGridEvery w:val="0"/>
  <w:doNotShadeFormData/>
  <w:noPunctuationKerning/>
  <w:characterSpacingControl w:val="doNotCompress"/>
  <w:hdrShapeDefaults>
    <o:shapedefaults v:ext="edit" spidmax="2049">
      <o:colormru v:ext="edit" colors="#ddd,#c0c0b4"/>
    </o:shapedefaults>
  </w:hdrShapeDefaults>
  <w:footnotePr>
    <w:footnote w:id="-1"/>
    <w:footnote w:id="0"/>
  </w:footnotePr>
  <w:endnotePr>
    <w:endnote w:id="-1"/>
    <w:endnote w:id="0"/>
  </w:endnotePr>
  <w:compat>
    <w:useFELayout/>
    <w:compatSetting w:name="compatibilityMode" w:uri="http://schemas.microsoft.com/office/word" w:val="12"/>
  </w:compat>
  <w:rsids>
    <w:rsidRoot w:val="005C5D19"/>
    <w:rsid w:val="00000CDB"/>
    <w:rsid w:val="0004477D"/>
    <w:rsid w:val="00064584"/>
    <w:rsid w:val="00085F58"/>
    <w:rsid w:val="000911F3"/>
    <w:rsid w:val="000A30A4"/>
    <w:rsid w:val="000D19FA"/>
    <w:rsid w:val="000E15A4"/>
    <w:rsid w:val="000F1C53"/>
    <w:rsid w:val="000F53D1"/>
    <w:rsid w:val="000F5BF7"/>
    <w:rsid w:val="00103236"/>
    <w:rsid w:val="00110E1B"/>
    <w:rsid w:val="00120E44"/>
    <w:rsid w:val="0012671B"/>
    <w:rsid w:val="00163B11"/>
    <w:rsid w:val="00172AB8"/>
    <w:rsid w:val="00177314"/>
    <w:rsid w:val="001814F9"/>
    <w:rsid w:val="001B10E1"/>
    <w:rsid w:val="001B1C52"/>
    <w:rsid w:val="0020518F"/>
    <w:rsid w:val="0022200A"/>
    <w:rsid w:val="00222E09"/>
    <w:rsid w:val="00223DFD"/>
    <w:rsid w:val="00241B73"/>
    <w:rsid w:val="00250BC4"/>
    <w:rsid w:val="00253143"/>
    <w:rsid w:val="00255996"/>
    <w:rsid w:val="00265E4F"/>
    <w:rsid w:val="00273166"/>
    <w:rsid w:val="00273E03"/>
    <w:rsid w:val="002845D0"/>
    <w:rsid w:val="00293B19"/>
    <w:rsid w:val="00294CF2"/>
    <w:rsid w:val="002A3AA8"/>
    <w:rsid w:val="002A61B5"/>
    <w:rsid w:val="002A7625"/>
    <w:rsid w:val="002C2665"/>
    <w:rsid w:val="002D7458"/>
    <w:rsid w:val="002E11DC"/>
    <w:rsid w:val="002E13A0"/>
    <w:rsid w:val="0031219A"/>
    <w:rsid w:val="00315136"/>
    <w:rsid w:val="003245BD"/>
    <w:rsid w:val="003404DE"/>
    <w:rsid w:val="003472D4"/>
    <w:rsid w:val="00352069"/>
    <w:rsid w:val="0035510F"/>
    <w:rsid w:val="003648DF"/>
    <w:rsid w:val="00367D0B"/>
    <w:rsid w:val="0037293C"/>
    <w:rsid w:val="003A704F"/>
    <w:rsid w:val="003A747B"/>
    <w:rsid w:val="003B1552"/>
    <w:rsid w:val="003B2FF6"/>
    <w:rsid w:val="003B41D9"/>
    <w:rsid w:val="003C32C0"/>
    <w:rsid w:val="003D4D3B"/>
    <w:rsid w:val="003E3A26"/>
    <w:rsid w:val="003E3A43"/>
    <w:rsid w:val="00421874"/>
    <w:rsid w:val="004219EA"/>
    <w:rsid w:val="004304E3"/>
    <w:rsid w:val="004337E9"/>
    <w:rsid w:val="0044040D"/>
    <w:rsid w:val="00457E45"/>
    <w:rsid w:val="0046668F"/>
    <w:rsid w:val="00467094"/>
    <w:rsid w:val="00470FFD"/>
    <w:rsid w:val="00495055"/>
    <w:rsid w:val="004A091D"/>
    <w:rsid w:val="004A6545"/>
    <w:rsid w:val="004B248F"/>
    <w:rsid w:val="004D15E2"/>
    <w:rsid w:val="004E2A53"/>
    <w:rsid w:val="004E443C"/>
    <w:rsid w:val="004F0C8A"/>
    <w:rsid w:val="00511088"/>
    <w:rsid w:val="0051214D"/>
    <w:rsid w:val="0051434B"/>
    <w:rsid w:val="00522B72"/>
    <w:rsid w:val="0052703A"/>
    <w:rsid w:val="005301CD"/>
    <w:rsid w:val="00546A64"/>
    <w:rsid w:val="005546BE"/>
    <w:rsid w:val="00556AFE"/>
    <w:rsid w:val="00561AB7"/>
    <w:rsid w:val="00562FF5"/>
    <w:rsid w:val="00564BEE"/>
    <w:rsid w:val="00565668"/>
    <w:rsid w:val="00587395"/>
    <w:rsid w:val="005976B7"/>
    <w:rsid w:val="005B6997"/>
    <w:rsid w:val="005C5D19"/>
    <w:rsid w:val="005D0EE5"/>
    <w:rsid w:val="005D1B25"/>
    <w:rsid w:val="005D7A79"/>
    <w:rsid w:val="005F1850"/>
    <w:rsid w:val="00603CC9"/>
    <w:rsid w:val="00620505"/>
    <w:rsid w:val="00631454"/>
    <w:rsid w:val="00647039"/>
    <w:rsid w:val="00677565"/>
    <w:rsid w:val="00677FF6"/>
    <w:rsid w:val="00695CC3"/>
    <w:rsid w:val="006A71BA"/>
    <w:rsid w:val="006B594A"/>
    <w:rsid w:val="006D15C7"/>
    <w:rsid w:val="006E725F"/>
    <w:rsid w:val="006F1492"/>
    <w:rsid w:val="007050B6"/>
    <w:rsid w:val="007115BB"/>
    <w:rsid w:val="0071177F"/>
    <w:rsid w:val="00734E34"/>
    <w:rsid w:val="00735634"/>
    <w:rsid w:val="007528FD"/>
    <w:rsid w:val="00775FA2"/>
    <w:rsid w:val="007811AA"/>
    <w:rsid w:val="00786E4E"/>
    <w:rsid w:val="00787F8A"/>
    <w:rsid w:val="007C13FF"/>
    <w:rsid w:val="007D44B6"/>
    <w:rsid w:val="007D46D3"/>
    <w:rsid w:val="007D6DA6"/>
    <w:rsid w:val="007E2670"/>
    <w:rsid w:val="007F1FE4"/>
    <w:rsid w:val="00803D25"/>
    <w:rsid w:val="00821E68"/>
    <w:rsid w:val="008274A9"/>
    <w:rsid w:val="00836CE8"/>
    <w:rsid w:val="00842966"/>
    <w:rsid w:val="00847AC4"/>
    <w:rsid w:val="008550EE"/>
    <w:rsid w:val="00872D6B"/>
    <w:rsid w:val="0087406B"/>
    <w:rsid w:val="0089002B"/>
    <w:rsid w:val="008B37EA"/>
    <w:rsid w:val="008B67AB"/>
    <w:rsid w:val="008D3A75"/>
    <w:rsid w:val="008D44F6"/>
    <w:rsid w:val="009105E0"/>
    <w:rsid w:val="00916BE1"/>
    <w:rsid w:val="009316F8"/>
    <w:rsid w:val="00934D19"/>
    <w:rsid w:val="00940174"/>
    <w:rsid w:val="00952024"/>
    <w:rsid w:val="00953807"/>
    <w:rsid w:val="0096040B"/>
    <w:rsid w:val="00980A80"/>
    <w:rsid w:val="00985A69"/>
    <w:rsid w:val="009A5F86"/>
    <w:rsid w:val="009A628A"/>
    <w:rsid w:val="009C3CE7"/>
    <w:rsid w:val="009C7250"/>
    <w:rsid w:val="009D7BD6"/>
    <w:rsid w:val="009E59A0"/>
    <w:rsid w:val="00A307A8"/>
    <w:rsid w:val="00A44E79"/>
    <w:rsid w:val="00A534F4"/>
    <w:rsid w:val="00A53AD4"/>
    <w:rsid w:val="00A61B1D"/>
    <w:rsid w:val="00A63D5A"/>
    <w:rsid w:val="00A73518"/>
    <w:rsid w:val="00A73EF9"/>
    <w:rsid w:val="00AA23D7"/>
    <w:rsid w:val="00AB6D05"/>
    <w:rsid w:val="00AC7AF2"/>
    <w:rsid w:val="00AD471A"/>
    <w:rsid w:val="00AF39A5"/>
    <w:rsid w:val="00B2295B"/>
    <w:rsid w:val="00B2394B"/>
    <w:rsid w:val="00B348E4"/>
    <w:rsid w:val="00B376C3"/>
    <w:rsid w:val="00B476B3"/>
    <w:rsid w:val="00B47C60"/>
    <w:rsid w:val="00B6017C"/>
    <w:rsid w:val="00B87EEC"/>
    <w:rsid w:val="00B96FCA"/>
    <w:rsid w:val="00BA6A4B"/>
    <w:rsid w:val="00BB065C"/>
    <w:rsid w:val="00BE1193"/>
    <w:rsid w:val="00BE2185"/>
    <w:rsid w:val="00BE6119"/>
    <w:rsid w:val="00BF580C"/>
    <w:rsid w:val="00C030AE"/>
    <w:rsid w:val="00C24D33"/>
    <w:rsid w:val="00C26195"/>
    <w:rsid w:val="00C3074C"/>
    <w:rsid w:val="00C35A4D"/>
    <w:rsid w:val="00C36996"/>
    <w:rsid w:val="00C537D9"/>
    <w:rsid w:val="00C642F1"/>
    <w:rsid w:val="00C66ED9"/>
    <w:rsid w:val="00C71012"/>
    <w:rsid w:val="00C95E81"/>
    <w:rsid w:val="00CB77A5"/>
    <w:rsid w:val="00CC718D"/>
    <w:rsid w:val="00CE4359"/>
    <w:rsid w:val="00CF652A"/>
    <w:rsid w:val="00D10FC0"/>
    <w:rsid w:val="00D151C0"/>
    <w:rsid w:val="00D22038"/>
    <w:rsid w:val="00D27740"/>
    <w:rsid w:val="00D46DD3"/>
    <w:rsid w:val="00D56DBA"/>
    <w:rsid w:val="00D7349B"/>
    <w:rsid w:val="00D8249F"/>
    <w:rsid w:val="00DA2A8D"/>
    <w:rsid w:val="00DD6774"/>
    <w:rsid w:val="00DD7D8C"/>
    <w:rsid w:val="00DF4289"/>
    <w:rsid w:val="00DF7CA0"/>
    <w:rsid w:val="00E03BBD"/>
    <w:rsid w:val="00E0402A"/>
    <w:rsid w:val="00E040EA"/>
    <w:rsid w:val="00E0487A"/>
    <w:rsid w:val="00E2401D"/>
    <w:rsid w:val="00E424FF"/>
    <w:rsid w:val="00E45D72"/>
    <w:rsid w:val="00E654E7"/>
    <w:rsid w:val="00E70CC4"/>
    <w:rsid w:val="00E7153F"/>
    <w:rsid w:val="00E77062"/>
    <w:rsid w:val="00E8109B"/>
    <w:rsid w:val="00E8182B"/>
    <w:rsid w:val="00E83952"/>
    <w:rsid w:val="00E852EB"/>
    <w:rsid w:val="00E9304D"/>
    <w:rsid w:val="00E95F25"/>
    <w:rsid w:val="00EA3E82"/>
    <w:rsid w:val="00EA592A"/>
    <w:rsid w:val="00EC2738"/>
    <w:rsid w:val="00EC7CA6"/>
    <w:rsid w:val="00EE6978"/>
    <w:rsid w:val="00EF33C5"/>
    <w:rsid w:val="00F0668A"/>
    <w:rsid w:val="00F07E52"/>
    <w:rsid w:val="00F17479"/>
    <w:rsid w:val="00F2463E"/>
    <w:rsid w:val="00F33C0F"/>
    <w:rsid w:val="00F346A3"/>
    <w:rsid w:val="00F4324B"/>
    <w:rsid w:val="00F71E50"/>
    <w:rsid w:val="00F73202"/>
    <w:rsid w:val="00F941EE"/>
    <w:rsid w:val="00FA1619"/>
    <w:rsid w:val="00FC3B41"/>
    <w:rsid w:val="00FD19E3"/>
    <w:rsid w:val="00FF66C8"/>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2049">
      <o:colormru v:ext="edit" colors="#ddd,#c0c0b4"/>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CA"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val="en-US" w:eastAsia="en-US"/>
    </w:rPr>
  </w:style>
  <w:style w:type="paragraph" w:styleId="Heading1">
    <w:name w:val="heading 1"/>
    <w:basedOn w:val="Normal"/>
    <w:next w:val="Normal"/>
    <w:qFormat/>
    <w:pPr>
      <w:keepNext/>
      <w:widowControl w:val="0"/>
      <w:pBdr>
        <w:bottom w:val="single" w:sz="6" w:space="2" w:color="auto"/>
      </w:pBdr>
      <w:outlineLvl w:val="0"/>
    </w:pPr>
    <w:rPr>
      <w:rFonts w:ascii="Arial" w:hAnsi="Arial"/>
      <w:b/>
      <w:snapToGrid w:val="0"/>
      <w:sz w:val="24"/>
    </w:rPr>
  </w:style>
  <w:style w:type="paragraph" w:styleId="Heading2">
    <w:name w:val="heading 2"/>
    <w:basedOn w:val="Normal"/>
    <w:next w:val="Normal"/>
    <w:qFormat/>
    <w:pPr>
      <w:keepNext/>
      <w:widowControl w:val="0"/>
      <w:pBdr>
        <w:top w:val="single" w:sz="6" w:space="1" w:color="auto"/>
        <w:bottom w:val="single" w:sz="6" w:space="1" w:color="auto"/>
      </w:pBdr>
      <w:outlineLvl w:val="1"/>
    </w:pPr>
    <w:rPr>
      <w:rFonts w:ascii="Arial" w:hAnsi="Arial"/>
      <w:b/>
      <w:snapToGrid w:val="0"/>
      <w:sz w:val="24"/>
    </w:rPr>
  </w:style>
  <w:style w:type="paragraph" w:styleId="Heading3">
    <w:name w:val="heading 3"/>
    <w:basedOn w:val="Normal"/>
    <w:next w:val="Normal"/>
    <w:qFormat/>
    <w:pPr>
      <w:keepNext/>
      <w:widowControl w:val="0"/>
      <w:outlineLvl w:val="2"/>
    </w:pPr>
    <w:rPr>
      <w:rFonts w:ascii="Arial" w:hAnsi="Arial"/>
      <w:b/>
      <w:bCs/>
      <w:snapToGrid w:val="0"/>
    </w:rPr>
  </w:style>
  <w:style w:type="paragraph" w:styleId="Heading4">
    <w:name w:val="heading 4"/>
    <w:basedOn w:val="Normal"/>
    <w:next w:val="Normal"/>
    <w:qFormat/>
    <w:pPr>
      <w:keepNext/>
      <w:widowControl w:val="0"/>
      <w:ind w:left="2160" w:hanging="2160"/>
      <w:outlineLvl w:val="3"/>
    </w:pPr>
    <w:rPr>
      <w:rFonts w:ascii="Arial" w:hAnsi="Arial"/>
      <w:b/>
      <w:bCs/>
      <w:snapToGrid w:val="0"/>
    </w:rPr>
  </w:style>
  <w:style w:type="paragraph" w:styleId="Heading5">
    <w:name w:val="heading 5"/>
    <w:basedOn w:val="Normal"/>
    <w:next w:val="Normal"/>
    <w:qFormat/>
    <w:pPr>
      <w:keepNext/>
      <w:widowControl w:val="0"/>
      <w:outlineLvl w:val="4"/>
    </w:pPr>
    <w:rPr>
      <w:rFonts w:ascii="Arial" w:hAnsi="Arial"/>
      <w:b/>
      <w:bCs/>
      <w:snapToGrid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widowControl w:val="0"/>
      <w:ind w:left="2160"/>
    </w:pPr>
    <w:rPr>
      <w:rFonts w:ascii="Arial" w:hAnsi="Arial"/>
      <w:snapToGrid w:val="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Indent2">
    <w:name w:val="Body Text Indent 2"/>
    <w:basedOn w:val="Normal"/>
    <w:pPr>
      <w:widowControl w:val="0"/>
      <w:ind w:firstLine="720"/>
    </w:pPr>
    <w:rPr>
      <w:rFonts w:ascii="Arial" w:hAnsi="Arial"/>
      <w:snapToGrid w:val="0"/>
    </w:rPr>
  </w:style>
  <w:style w:type="paragraph" w:styleId="Title">
    <w:name w:val="Title"/>
    <w:basedOn w:val="Normal"/>
    <w:qFormat/>
    <w:pPr>
      <w:widowControl w:val="0"/>
      <w:jc w:val="center"/>
    </w:pPr>
    <w:rPr>
      <w:rFonts w:ascii="Arial" w:hAnsi="Arial"/>
      <w:b/>
      <w:snapToGrid w:val="0"/>
      <w:sz w:val="36"/>
      <w:u w:val="single"/>
    </w:rPr>
  </w:style>
  <w:style w:type="paragraph" w:styleId="BalloonText">
    <w:name w:val="Balloon Text"/>
    <w:basedOn w:val="Normal"/>
    <w:link w:val="BalloonTextChar"/>
    <w:rsid w:val="0087406B"/>
    <w:rPr>
      <w:rFonts w:ascii="Tahoma" w:hAnsi="Tahoma" w:cs="Tahoma"/>
      <w:sz w:val="16"/>
      <w:szCs w:val="16"/>
    </w:rPr>
  </w:style>
  <w:style w:type="character" w:customStyle="1" w:styleId="BalloonTextChar">
    <w:name w:val="Balloon Text Char"/>
    <w:basedOn w:val="DefaultParagraphFont"/>
    <w:link w:val="BalloonText"/>
    <w:rsid w:val="0087406B"/>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1052</TotalTime>
  <Pages>3</Pages>
  <Words>911</Words>
  <Characters>5195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Material Safety Data Sheet</vt:lpstr>
    </vt:vector>
  </TitlesOfParts>
  <Company>Leedem Limited</Company>
  <LinksUpToDate>false</LinksUpToDate>
  <CharactersWithSpaces>6094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Material Safety Data Sheet</dc:title>
  <dc:creator>Robert Tan / Tina Lee</dc:creator>
  <cp:lastModifiedBy>Lishan</cp:lastModifiedBy>
  <cp:revision>4</cp:revision>
  <cp:lastPrinted>2012-06-06T15:13:00Z</cp:lastPrinted>
  <dcterms:created xsi:type="dcterms:W3CDTF">2014-01-31T19:57:00Z</dcterms:created>
  <dcterms:modified xsi:type="dcterms:W3CDTF">2014-06-05T17:01:00Z</dcterms:modified>
</cp:coreProperties>
</file>